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</w:pPr>
      <w:r>
        <w:rPr>
          <w:rFonts w:hint="eastAsia"/>
        </w:rPr>
        <w:t>附件：</w:t>
      </w:r>
    </w:p>
    <w:p/>
    <w:p>
      <w:pPr>
        <w:jc w:val="center"/>
        <w:rPr>
          <w:rFonts w:hint="eastAsia" w:ascii="方正小标宋_GBK" w:eastAsia="方正小标宋_GBK"/>
        </w:rPr>
      </w:pPr>
      <w:r>
        <w:fldChar w:fldCharType="begin"/>
      </w:r>
      <w:r>
        <w:instrText xml:space="preserve"> HYPERLINK "http://zrzyt.shanxi.gov.cn/zwgk/tzgg/201807/W020190527624367845212.xlsx" \t "_blank" </w:instrText>
      </w:r>
      <w:r>
        <w:fldChar w:fldCharType="separate"/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</w:rPr>
        <w:t>纳入已自行废止采矿权名单的矿山企业情况统计表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</w:rPr>
        <w:fldChar w:fldCharType="end"/>
      </w:r>
    </w:p>
    <w:tbl>
      <w:tblPr>
        <w:tblW w:w="14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61"/>
        <w:gridCol w:w="2010"/>
        <w:gridCol w:w="1815"/>
        <w:gridCol w:w="1065"/>
        <w:gridCol w:w="1710"/>
        <w:gridCol w:w="1020"/>
        <w:gridCol w:w="1245"/>
        <w:gridCol w:w="135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许可证号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采矿权人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开采矿种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地理位置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矿区面积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发证机关名称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C1411272011077130115808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岚县柳峪砖厂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岚县柳峪砖厂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砖瓦用粘土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岚县普明镇柳峪村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2013-07-20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2015-07-20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C1411272010097130074327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岚县昌盛园建材厂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岚县昌盛园建材厂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砖瓦用粘土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岚县社科乡兰家舍村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2010-09-06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2012-09-06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C1411272011047130110705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岚县富民砖厂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岚县富民砖厂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砖瓦用粘土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岚县东村镇翟家沟村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2013-03-11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2015-03-11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C1411272010097130074237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岚县振兴空心砖厂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岚县振兴空心砖厂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砖瓦用粘土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岚县东村镇西沟村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2013-03-18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2015-03-18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C1411272009087130030193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强英俊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岚县大兴洗砂厂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建筑用砂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岚县普明镇普明村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2016-04-14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2018-04-14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C1411272012127130128141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岚县新天地联合砖业有限公司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岚县新天地联合砖业有限公司杨亮海砖厂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砖瓦用粘土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岚县东村镇南白家庄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2016-12-26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2017-12-26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C1411272009087130030194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史元计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岚县富民洗砂厂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建筑用砂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岚县普明镇屯营村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2011-08-01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C1411272009087130030167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陈付春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岚县超宝粘煤矸石烧结空心砖厂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砖瓦用粘土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岚县社科乡圪埚村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2013-10-12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2015-10-12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C1411272010097130074341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岚县普明阳坡砖厂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岚县普明阳坡砖厂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砖瓦用粘土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岚县普明镇阳坡村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2016-05-09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2018-05-09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C1411272010127130095822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岚县普明镇刘家庄砖厂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岚县普明镇刘家庄砖厂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砖瓦用粘土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岚县普明镇刘家庄村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2013-03-27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2015-03-27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C1411272010097130075051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岚县新安砖厂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岚县新安砖厂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砖瓦用粘土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东村镇新安村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2012-12-03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2014-12-03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C1411272010097130074210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岚县鸿鹄砖业有限公司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岚县鸿鹄砖业有限公司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砖瓦用粘土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顺会乡木瓜沟村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2012-09-10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2014-09-10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岚县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8224F"/>
    <w:rsid w:val="0004358F"/>
    <w:rsid w:val="001A02B6"/>
    <w:rsid w:val="001F5368"/>
    <w:rsid w:val="00255BC8"/>
    <w:rsid w:val="002C2605"/>
    <w:rsid w:val="00380086"/>
    <w:rsid w:val="00406F4D"/>
    <w:rsid w:val="0040750A"/>
    <w:rsid w:val="00464CEA"/>
    <w:rsid w:val="00586AE7"/>
    <w:rsid w:val="006E2423"/>
    <w:rsid w:val="0078224F"/>
    <w:rsid w:val="007D57AE"/>
    <w:rsid w:val="00873B46"/>
    <w:rsid w:val="00882A4F"/>
    <w:rsid w:val="00931141"/>
    <w:rsid w:val="009347AF"/>
    <w:rsid w:val="00A21CCB"/>
    <w:rsid w:val="00A84810"/>
    <w:rsid w:val="00C14FE2"/>
    <w:rsid w:val="00CC210C"/>
    <w:rsid w:val="00E006A9"/>
    <w:rsid w:val="00E045F2"/>
    <w:rsid w:val="00F82CD0"/>
    <w:rsid w:val="00F8610D"/>
    <w:rsid w:val="00FB793A"/>
    <w:rsid w:val="02B3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apple-converted-space"/>
    <w:basedOn w:val="5"/>
    <w:uiPriority w:val="0"/>
  </w:style>
  <w:style w:type="character" w:customStyle="1" w:styleId="8">
    <w:name w:val="font"/>
    <w:basedOn w:val="5"/>
    <w:qFormat/>
    <w:uiPriority w:val="0"/>
  </w:style>
  <w:style w:type="character" w:customStyle="1" w:styleId="9">
    <w:name w:val="bigger"/>
    <w:basedOn w:val="5"/>
    <w:uiPriority w:val="0"/>
  </w:style>
  <w:style w:type="character" w:customStyle="1" w:styleId="10">
    <w:name w:val="medium"/>
    <w:basedOn w:val="5"/>
    <w:uiPriority w:val="0"/>
  </w:style>
  <w:style w:type="character" w:customStyle="1" w:styleId="11">
    <w:name w:val="smaller"/>
    <w:basedOn w:val="5"/>
    <w:qFormat/>
    <w:uiPriority w:val="0"/>
  </w:style>
  <w:style w:type="character" w:customStyle="1" w:styleId="12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502</Words>
  <Characters>2862</Characters>
  <Lines>23</Lines>
  <Paragraphs>6</Paragraphs>
  <TotalTime>27</TotalTime>
  <ScaleCrop>false</ScaleCrop>
  <LinksUpToDate>false</LinksUpToDate>
  <CharactersWithSpaces>3358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2020-06-09T09:11:00Z</dcterms:created>
  <dc:creator>段敬凯</dc:creator>
  <cp:lastModifiedBy>水镜</cp:lastModifiedBy>
  <cp:lastPrinted>2020-07-09T08:23:00Z</cp:lastPrinted>
  <dcterms:modified xsi:type="dcterms:W3CDTF">2021-11-29T08:29:23Z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A54E6A7C50C242A9891DB8A4D5D616CE</vt:lpwstr>
  </property>
</Properties>
</file>