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ascii="微软雅黑" w:hAnsi="微软雅黑" w:eastAsia="微软雅黑" w:cs="微软雅黑"/>
          <w:i w:val="0"/>
          <w:iCs w:val="0"/>
          <w:caps w:val="0"/>
          <w:color w:val="525353"/>
          <w:spacing w:val="0"/>
          <w:sz w:val="30"/>
          <w:szCs w:val="30"/>
        </w:rPr>
      </w:pPr>
      <w:r>
        <w:rPr>
          <w:rStyle w:val="7"/>
          <w:rFonts w:hint="eastAsia" w:ascii="方正小标宋简体" w:hAnsi="方正小标宋简体" w:eastAsia="方正小标宋简体" w:cs="方正小标宋简体"/>
          <w:i w:val="0"/>
          <w:iCs w:val="0"/>
          <w:caps w:val="0"/>
          <w:color w:val="000000"/>
          <w:spacing w:val="0"/>
          <w:sz w:val="43"/>
          <w:szCs w:val="43"/>
          <w:shd w:val="clear" w:fill="FFFFFF"/>
          <w:lang w:val="en-US" w:eastAsia="zh-CN"/>
        </w:rPr>
        <w:t>岚县公办学校实施</w:t>
      </w:r>
      <w:r>
        <w:rPr>
          <w:rStyle w:val="7"/>
          <w:rFonts w:hint="default" w:ascii="方正小标宋简体" w:hAnsi="方正小标宋简体" w:eastAsia="方正小标宋简体" w:cs="方正小标宋简体"/>
          <w:i w:val="0"/>
          <w:iCs w:val="0"/>
          <w:caps w:val="0"/>
          <w:color w:val="000000"/>
          <w:spacing w:val="0"/>
          <w:sz w:val="43"/>
          <w:szCs w:val="43"/>
          <w:shd w:val="clear" w:fill="FFFFFF"/>
        </w:rPr>
        <w:t>增量</w:t>
      </w:r>
      <w:r>
        <w:rPr>
          <w:rStyle w:val="7"/>
          <w:rFonts w:ascii="方正小标宋简体" w:hAnsi="方正小标宋简体" w:eastAsia="方正小标宋简体" w:cs="方正小标宋简体"/>
          <w:i w:val="0"/>
          <w:iCs w:val="0"/>
          <w:caps w:val="0"/>
          <w:color w:val="000000"/>
          <w:spacing w:val="0"/>
          <w:sz w:val="43"/>
          <w:szCs w:val="43"/>
          <w:shd w:val="clear" w:fill="FFFFFF"/>
        </w:rPr>
        <w:t>绩效工资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center"/>
        <w:textAlignment w:val="auto"/>
        <w:rPr>
          <w:rStyle w:val="7"/>
          <w:rFonts w:hint="default" w:ascii="仿宋_GB2312" w:hAnsi="微软雅黑" w:eastAsia="仿宋_GB2312" w:cs="仿宋_GB2312"/>
          <w:i w:val="0"/>
          <w:iCs w:val="0"/>
          <w:caps w:val="0"/>
          <w:color w:val="000000"/>
          <w:spacing w:val="0"/>
          <w:sz w:val="36"/>
          <w:szCs w:val="36"/>
          <w:shd w:val="clear" w:fill="FFFFFF"/>
          <w:lang w:val="en-US" w:eastAsia="zh-CN"/>
        </w:rPr>
      </w:pPr>
      <w:r>
        <w:rPr>
          <w:rStyle w:val="7"/>
          <w:rFonts w:hint="eastAsia" w:ascii="方正小标宋简体" w:hAnsi="方正小标宋简体" w:eastAsia="方正小标宋简体" w:cs="方正小标宋简体"/>
          <w:i w:val="0"/>
          <w:iCs w:val="0"/>
          <w:caps w:val="0"/>
          <w:color w:val="000000"/>
          <w:spacing w:val="0"/>
          <w:sz w:val="43"/>
          <w:szCs w:val="43"/>
          <w:shd w:val="clear" w:fill="FFFFFF"/>
          <w:lang w:val="en-US" w:eastAsia="zh-CN"/>
        </w:rPr>
        <w:t>考核指导意见（试行）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center"/>
        <w:textAlignment w:val="auto"/>
        <w:rPr>
          <w:rStyle w:val="7"/>
          <w:rFonts w:hint="eastAsia" w:ascii="仿宋_GB2312" w:hAnsi="微软雅黑" w:eastAsia="仿宋_GB2312" w:cs="仿宋_GB2312"/>
          <w:i w:val="0"/>
          <w:iCs w:val="0"/>
          <w:caps w:val="0"/>
          <w:color w:val="000000"/>
          <w:spacing w:val="0"/>
          <w:sz w:val="36"/>
          <w:szCs w:val="36"/>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default" w:ascii="仿宋_GB2312" w:hAnsi="微软雅黑" w:eastAsia="仿宋_GB2312" w:cs="仿宋_GB2312"/>
          <w:i w:val="0"/>
          <w:iCs w:val="0"/>
          <w:caps w:val="0"/>
          <w:color w:val="000000"/>
          <w:spacing w:val="0"/>
          <w:sz w:val="32"/>
          <w:szCs w:val="32"/>
          <w:shd w:val="clear" w:fill="FFFFFF"/>
        </w:rPr>
        <w:t>   </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根据</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山西省教育厅等八部门&lt;关于进一步激发中小学办学活力的实施意见&gt;》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晋教</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〔20</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21</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号）</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iCs w:val="0"/>
          <w:caps w:val="0"/>
          <w:color w:val="000000" w:themeColor="text1"/>
          <w:spacing w:val="-30"/>
          <w:sz w:val="32"/>
          <w:szCs w:val="32"/>
          <w:shd w:val="clear" w:fill="FFFFFF"/>
          <w14:textFill>
            <w14:solidFill>
              <w14:schemeClr w14:val="tx1"/>
            </w14:solidFill>
          </w14:textFill>
        </w:rPr>
        <w:t>中共</w:t>
      </w:r>
      <w:r>
        <w:rPr>
          <w:rFonts w:hint="eastAsia" w:ascii="仿宋" w:hAnsi="仿宋" w:eastAsia="仿宋" w:cs="仿宋"/>
          <w:i w:val="0"/>
          <w:iCs w:val="0"/>
          <w:caps w:val="0"/>
          <w:color w:val="000000" w:themeColor="text1"/>
          <w:spacing w:val="-30"/>
          <w:sz w:val="32"/>
          <w:szCs w:val="32"/>
          <w:shd w:val="clear" w:fill="FFFFFF"/>
          <w:lang w:val="en-US" w:eastAsia="zh-CN"/>
          <w14:textFill>
            <w14:solidFill>
              <w14:schemeClr w14:val="tx1"/>
            </w14:solidFill>
          </w14:textFill>
        </w:rPr>
        <w:t>岚县县委</w:t>
      </w:r>
      <w:r>
        <w:rPr>
          <w:rFonts w:hint="eastAsia" w:ascii="仿宋" w:hAnsi="仿宋" w:eastAsia="仿宋" w:cs="仿宋"/>
          <w:i w:val="0"/>
          <w:iCs w:val="0"/>
          <w:caps w:val="0"/>
          <w:color w:val="000000" w:themeColor="text1"/>
          <w:spacing w:val="-30"/>
          <w:sz w:val="32"/>
          <w:szCs w:val="32"/>
          <w:shd w:val="clear" w:fill="FFFFFF"/>
          <w14:textFill>
            <w14:solidFill>
              <w14:schemeClr w14:val="tx1"/>
            </w14:solidFill>
          </w14:textFill>
        </w:rPr>
        <w:t>  </w:t>
      </w:r>
      <w:r>
        <w:rPr>
          <w:rFonts w:hint="eastAsia" w:ascii="仿宋" w:hAnsi="仿宋" w:eastAsia="仿宋" w:cs="仿宋"/>
          <w:i w:val="0"/>
          <w:iCs w:val="0"/>
          <w:caps w:val="0"/>
          <w:color w:val="000000" w:themeColor="text1"/>
          <w:spacing w:val="-30"/>
          <w:sz w:val="32"/>
          <w:szCs w:val="32"/>
          <w:shd w:val="clear" w:fill="FFFFFF"/>
          <w:lang w:val="en-US" w:eastAsia="zh-CN"/>
          <w14:textFill>
            <w14:solidFill>
              <w14:schemeClr w14:val="tx1"/>
            </w14:solidFill>
          </w14:textFill>
        </w:rPr>
        <w:t>岚县</w:t>
      </w:r>
      <w:r>
        <w:rPr>
          <w:rFonts w:hint="eastAsia" w:ascii="仿宋" w:hAnsi="仿宋" w:eastAsia="仿宋" w:cs="仿宋"/>
          <w:i w:val="0"/>
          <w:iCs w:val="0"/>
          <w:caps w:val="0"/>
          <w:color w:val="000000" w:themeColor="text1"/>
          <w:spacing w:val="-30"/>
          <w:sz w:val="32"/>
          <w:szCs w:val="32"/>
          <w:shd w:val="clear" w:fill="FFFFFF"/>
          <w14:textFill>
            <w14:solidFill>
              <w14:schemeClr w14:val="tx1"/>
            </w14:solidFill>
          </w14:textFill>
        </w:rPr>
        <w:t>人民政府</w:t>
      </w:r>
      <w:r>
        <w:rPr>
          <w:rFonts w:hint="eastAsia" w:ascii="仿宋" w:hAnsi="仿宋" w:eastAsia="仿宋" w:cs="仿宋"/>
          <w:i w:val="0"/>
          <w:iCs w:val="0"/>
          <w:caps w:val="0"/>
          <w:color w:val="000000" w:themeColor="text1"/>
          <w:spacing w:val="-15"/>
          <w:sz w:val="32"/>
          <w:szCs w:val="32"/>
          <w:shd w:val="clear" w:fill="FFFFFF"/>
          <w14:textFill>
            <w14:solidFill>
              <w14:schemeClr w14:val="tx1"/>
            </w14:solidFill>
          </w14:textFill>
        </w:rPr>
        <w:t>印发</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&lt;关于办好人民满意教育的行动方案&gt;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的通知》（</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岚发</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〔20</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22</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10</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号）</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FF"/>
          <w:spacing w:val="0"/>
          <w:sz w:val="32"/>
          <w:szCs w:val="32"/>
          <w:shd w:val="clear" w:fill="FFFFFF"/>
        </w:rPr>
        <w:t>《</w:t>
      </w:r>
      <w:r>
        <w:rPr>
          <w:rFonts w:hint="eastAsia" w:ascii="仿宋" w:hAnsi="仿宋" w:eastAsia="仿宋" w:cs="仿宋"/>
          <w:i w:val="0"/>
          <w:iCs w:val="0"/>
          <w:caps w:val="0"/>
          <w:color w:val="0000FF"/>
          <w:spacing w:val="-30"/>
          <w:sz w:val="32"/>
          <w:szCs w:val="32"/>
          <w:shd w:val="clear" w:fill="FFFFFF"/>
          <w:lang w:val="en-US" w:eastAsia="zh-CN"/>
        </w:rPr>
        <w:t>岚县</w:t>
      </w:r>
      <w:r>
        <w:rPr>
          <w:rFonts w:hint="eastAsia" w:ascii="仿宋" w:hAnsi="仿宋" w:eastAsia="仿宋" w:cs="仿宋"/>
          <w:i w:val="0"/>
          <w:iCs w:val="0"/>
          <w:caps w:val="0"/>
          <w:color w:val="0000FF"/>
          <w:spacing w:val="-30"/>
          <w:sz w:val="32"/>
          <w:szCs w:val="32"/>
          <w:shd w:val="clear" w:fill="FFFFFF"/>
        </w:rPr>
        <w:t>人民政府</w:t>
      </w:r>
      <w:r>
        <w:rPr>
          <w:rFonts w:hint="eastAsia" w:ascii="仿宋" w:hAnsi="仿宋" w:eastAsia="仿宋" w:cs="仿宋"/>
          <w:i w:val="0"/>
          <w:iCs w:val="0"/>
          <w:caps w:val="0"/>
          <w:color w:val="0000FF"/>
          <w:spacing w:val="-30"/>
          <w:sz w:val="32"/>
          <w:szCs w:val="32"/>
          <w:shd w:val="clear" w:fill="FFFFFF"/>
          <w:lang w:val="en-US" w:eastAsia="zh-CN"/>
        </w:rPr>
        <w:t>办公室</w:t>
      </w:r>
      <w:r>
        <w:rPr>
          <w:rFonts w:hint="eastAsia" w:ascii="仿宋" w:hAnsi="仿宋" w:eastAsia="仿宋" w:cs="仿宋"/>
          <w:i w:val="0"/>
          <w:iCs w:val="0"/>
          <w:caps w:val="0"/>
          <w:color w:val="0000FF"/>
          <w:spacing w:val="-15"/>
          <w:sz w:val="32"/>
          <w:szCs w:val="32"/>
          <w:shd w:val="clear" w:fill="FFFFFF"/>
        </w:rPr>
        <w:t>印发</w:t>
      </w:r>
      <w:r>
        <w:rPr>
          <w:rFonts w:hint="eastAsia" w:ascii="仿宋" w:hAnsi="仿宋" w:eastAsia="仿宋" w:cs="仿宋"/>
          <w:i w:val="0"/>
          <w:iCs w:val="0"/>
          <w:caps w:val="0"/>
          <w:color w:val="0000FF"/>
          <w:spacing w:val="0"/>
          <w:sz w:val="32"/>
          <w:szCs w:val="32"/>
          <w:shd w:val="clear" w:fill="FFFFFF"/>
          <w:lang w:val="en-US" w:eastAsia="zh-CN"/>
        </w:rPr>
        <w:t>&lt;</w:t>
      </w:r>
      <w:r>
        <w:rPr>
          <w:rStyle w:val="7"/>
          <w:rFonts w:hint="eastAsia" w:ascii="仿宋" w:hAnsi="仿宋" w:eastAsia="仿宋" w:cs="仿宋"/>
          <w:b w:val="0"/>
          <w:bCs/>
          <w:i w:val="0"/>
          <w:iCs w:val="0"/>
          <w:caps w:val="0"/>
          <w:color w:val="0000FF"/>
          <w:spacing w:val="0"/>
          <w:sz w:val="32"/>
          <w:szCs w:val="32"/>
          <w:shd w:val="clear" w:fill="FFFFFF"/>
          <w:lang w:val="en-US" w:eastAsia="zh-CN"/>
        </w:rPr>
        <w:t>岚县公办学校实施</w:t>
      </w:r>
      <w:r>
        <w:rPr>
          <w:rStyle w:val="7"/>
          <w:rFonts w:hint="eastAsia" w:ascii="仿宋" w:hAnsi="仿宋" w:eastAsia="仿宋" w:cs="仿宋"/>
          <w:b w:val="0"/>
          <w:bCs/>
          <w:i w:val="0"/>
          <w:iCs w:val="0"/>
          <w:caps w:val="0"/>
          <w:color w:val="0000FF"/>
          <w:spacing w:val="0"/>
          <w:sz w:val="32"/>
          <w:szCs w:val="32"/>
          <w:shd w:val="clear" w:fill="FFFFFF"/>
        </w:rPr>
        <w:t>增量绩效工资</w:t>
      </w:r>
      <w:r>
        <w:rPr>
          <w:rStyle w:val="7"/>
          <w:rFonts w:hint="eastAsia" w:ascii="仿宋" w:hAnsi="仿宋" w:eastAsia="仿宋" w:cs="仿宋"/>
          <w:b w:val="0"/>
          <w:bCs/>
          <w:i w:val="0"/>
          <w:iCs w:val="0"/>
          <w:caps w:val="0"/>
          <w:color w:val="0000FF"/>
          <w:spacing w:val="0"/>
          <w:sz w:val="32"/>
          <w:szCs w:val="32"/>
          <w:shd w:val="clear" w:fill="FFFFFF"/>
          <w:lang w:val="en-US" w:eastAsia="zh-CN"/>
        </w:rPr>
        <w:t>工作方案</w:t>
      </w:r>
      <w:r>
        <w:rPr>
          <w:rFonts w:hint="eastAsia" w:ascii="仿宋" w:hAnsi="仿宋" w:eastAsia="仿宋" w:cs="仿宋"/>
          <w:i w:val="0"/>
          <w:iCs w:val="0"/>
          <w:caps w:val="0"/>
          <w:color w:val="0000FF"/>
          <w:spacing w:val="0"/>
          <w:sz w:val="32"/>
          <w:szCs w:val="32"/>
          <w:shd w:val="clear" w:fill="FFFFFF"/>
          <w:lang w:val="en-US" w:eastAsia="zh-CN"/>
        </w:rPr>
        <w:t>&gt;</w:t>
      </w:r>
      <w:r>
        <w:rPr>
          <w:rFonts w:hint="eastAsia" w:ascii="仿宋" w:hAnsi="仿宋" w:eastAsia="仿宋" w:cs="仿宋"/>
          <w:i w:val="0"/>
          <w:iCs w:val="0"/>
          <w:caps w:val="0"/>
          <w:color w:val="0000FF"/>
          <w:spacing w:val="0"/>
          <w:sz w:val="32"/>
          <w:szCs w:val="32"/>
          <w:shd w:val="clear" w:fill="FFFFFF"/>
        </w:rPr>
        <w:t>的通知》（</w:t>
      </w:r>
      <w:r>
        <w:rPr>
          <w:rFonts w:hint="eastAsia" w:ascii="仿宋" w:hAnsi="仿宋" w:eastAsia="仿宋" w:cs="仿宋"/>
          <w:i w:val="0"/>
          <w:iCs w:val="0"/>
          <w:caps w:val="0"/>
          <w:color w:val="0000FF"/>
          <w:spacing w:val="0"/>
          <w:sz w:val="32"/>
          <w:szCs w:val="32"/>
          <w:shd w:val="clear" w:fill="FFFFFF"/>
          <w:lang w:val="en-US" w:eastAsia="zh-CN"/>
        </w:rPr>
        <w:t>岚政办发</w:t>
      </w:r>
      <w:r>
        <w:rPr>
          <w:rFonts w:hint="eastAsia" w:ascii="仿宋" w:hAnsi="仿宋" w:eastAsia="仿宋" w:cs="仿宋"/>
          <w:i w:val="0"/>
          <w:iCs w:val="0"/>
          <w:caps w:val="0"/>
          <w:color w:val="0000FF"/>
          <w:spacing w:val="0"/>
          <w:sz w:val="32"/>
          <w:szCs w:val="32"/>
          <w:shd w:val="clear" w:fill="FFFFFF"/>
        </w:rPr>
        <w:t>〔20</w:t>
      </w:r>
      <w:r>
        <w:rPr>
          <w:rFonts w:hint="eastAsia" w:ascii="仿宋" w:hAnsi="仿宋" w:eastAsia="仿宋" w:cs="仿宋"/>
          <w:i w:val="0"/>
          <w:iCs w:val="0"/>
          <w:caps w:val="0"/>
          <w:color w:val="0000FF"/>
          <w:spacing w:val="0"/>
          <w:sz w:val="32"/>
          <w:szCs w:val="32"/>
          <w:shd w:val="clear" w:fill="FFFFFF"/>
          <w:lang w:val="en-US" w:eastAsia="zh-CN"/>
        </w:rPr>
        <w:t>22</w:t>
      </w:r>
      <w:r>
        <w:rPr>
          <w:rFonts w:hint="eastAsia" w:ascii="仿宋" w:hAnsi="仿宋" w:eastAsia="仿宋" w:cs="仿宋"/>
          <w:i w:val="0"/>
          <w:iCs w:val="0"/>
          <w:caps w:val="0"/>
          <w:color w:val="0000FF"/>
          <w:spacing w:val="0"/>
          <w:sz w:val="32"/>
          <w:szCs w:val="32"/>
          <w:shd w:val="clear" w:fill="FFFFFF"/>
        </w:rPr>
        <w:t>〕</w:t>
      </w:r>
      <w:r>
        <w:rPr>
          <w:rFonts w:hint="eastAsia" w:ascii="仿宋" w:hAnsi="仿宋" w:eastAsia="仿宋" w:cs="仿宋"/>
          <w:i w:val="0"/>
          <w:iCs w:val="0"/>
          <w:caps w:val="0"/>
          <w:color w:val="0000FF"/>
          <w:spacing w:val="0"/>
          <w:sz w:val="32"/>
          <w:szCs w:val="32"/>
          <w:shd w:val="clear" w:fill="FFFFFF"/>
          <w:lang w:val="en-US" w:eastAsia="zh-CN"/>
        </w:rPr>
        <w:t xml:space="preserve">  </w:t>
      </w:r>
      <w:r>
        <w:rPr>
          <w:rFonts w:hint="eastAsia" w:ascii="仿宋" w:hAnsi="仿宋" w:eastAsia="仿宋" w:cs="仿宋"/>
          <w:i w:val="0"/>
          <w:iCs w:val="0"/>
          <w:caps w:val="0"/>
          <w:color w:val="0000FF"/>
          <w:spacing w:val="0"/>
          <w:sz w:val="32"/>
          <w:szCs w:val="32"/>
          <w:shd w:val="clear" w:fill="FFFFFF"/>
        </w:rPr>
        <w:t>号）</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精神，为了进一步建立健全</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全县中小学、幼儿园</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教</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师增量</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绩效工资的考核分配制度，结合我</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县</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实际，特制定本</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指导意见</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640" w:firstLineChars="200"/>
        <w:textAlignment w:val="auto"/>
        <w:rPr>
          <w:rFonts w:hint="eastAsia" w:ascii="黑体" w:hAnsi="黑体" w:eastAsia="黑体" w:cs="黑体"/>
          <w:i w:val="0"/>
          <w:iCs w:val="0"/>
          <w:caps w:val="0"/>
          <w:color w:val="000000" w:themeColor="text1"/>
          <w:spacing w:val="0"/>
          <w:sz w:val="32"/>
          <w:szCs w:val="32"/>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一、</w:t>
      </w: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考核</w:t>
      </w: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原则</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630" w:leftChars="0" w:right="0" w:rightChars="0"/>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完善增量绩效工资考核分配办法，要重点向教育教学实绩</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突出的一线教师和班主任倾斜，</w:t>
      </w:r>
      <w:r>
        <w:rPr>
          <w:rFonts w:hint="eastAsia" w:ascii="仿宋" w:hAnsi="仿宋" w:eastAsia="仿宋" w:cs="仿宋"/>
          <w:i w:val="0"/>
          <w:iCs w:val="0"/>
          <w:caps w:val="0"/>
          <w:color w:val="000000"/>
          <w:spacing w:val="0"/>
          <w:sz w:val="32"/>
          <w:szCs w:val="32"/>
          <w:shd w:val="clear" w:fill="FFFFFF"/>
          <w:lang w:val="en-US" w:eastAsia="zh-CN"/>
        </w:rPr>
        <w:t>要</w:t>
      </w:r>
      <w:r>
        <w:rPr>
          <w:rFonts w:hint="eastAsia" w:ascii="仿宋" w:hAnsi="仿宋" w:eastAsia="仿宋" w:cs="仿宋"/>
          <w:color w:val="000000" w:themeColor="text1"/>
          <w:sz w:val="32"/>
          <w:szCs w:val="32"/>
          <w14:textFill>
            <w14:solidFill>
              <w14:schemeClr w14:val="tx1"/>
            </w14:solidFill>
          </w14:textFill>
        </w:rPr>
        <w:t>向满负荷工作量</w:t>
      </w:r>
      <w:r>
        <w:rPr>
          <w:rFonts w:hint="eastAsia" w:ascii="仿宋" w:hAnsi="仿宋" w:eastAsia="仿宋" w:cs="仿宋"/>
          <w:i w:val="0"/>
          <w:iCs w:val="0"/>
          <w:caps w:val="0"/>
          <w:color w:val="000000"/>
          <w:spacing w:val="0"/>
          <w:sz w:val="32"/>
          <w:szCs w:val="32"/>
          <w:shd w:val="clear" w:fill="FFFFFF"/>
          <w:lang w:val="en-US" w:eastAsia="zh-CN"/>
        </w:rPr>
        <w:t>一线教师</w:t>
      </w:r>
      <w:r>
        <w:rPr>
          <w:rFonts w:hint="eastAsia" w:ascii="仿宋" w:hAnsi="仿宋" w:eastAsia="仿宋" w:cs="仿宋"/>
          <w:color w:val="000000" w:themeColor="text1"/>
          <w:sz w:val="32"/>
          <w:szCs w:val="32"/>
          <w14:textFill>
            <w14:solidFill>
              <w14:schemeClr w14:val="tx1"/>
            </w14:solidFill>
          </w14:textFill>
        </w:rPr>
        <w:t>倾斜</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要</w:t>
      </w:r>
      <w:r>
        <w:rPr>
          <w:rFonts w:hint="eastAsia" w:ascii="仿宋" w:hAnsi="仿宋" w:eastAsia="仿宋" w:cs="仿宋"/>
          <w:color w:val="000000" w:themeColor="text1"/>
          <w:sz w:val="32"/>
          <w:szCs w:val="32"/>
          <w14:textFill>
            <w14:solidFill>
              <w14:schemeClr w14:val="tx1"/>
            </w14:solidFill>
          </w14:textFill>
        </w:rPr>
        <w:t>向</w:t>
      </w:r>
      <w:r>
        <w:rPr>
          <w:rFonts w:hint="eastAsia" w:ascii="仿宋" w:hAnsi="仿宋" w:eastAsia="仿宋" w:cs="仿宋"/>
          <w:color w:val="000000" w:themeColor="text1"/>
          <w:sz w:val="32"/>
          <w:szCs w:val="32"/>
          <w:lang w:val="en-US" w:eastAsia="zh-CN"/>
          <w14:textFill>
            <w14:solidFill>
              <w14:schemeClr w14:val="tx1"/>
            </w14:solidFill>
          </w14:textFill>
        </w:rPr>
        <w:t>单人校、复式班教师</w:t>
      </w:r>
      <w:r>
        <w:rPr>
          <w:rFonts w:hint="eastAsia" w:ascii="仿宋" w:hAnsi="仿宋" w:eastAsia="仿宋" w:cs="仿宋"/>
          <w:color w:val="000000" w:themeColor="text1"/>
          <w:sz w:val="32"/>
          <w:szCs w:val="32"/>
          <w14:textFill>
            <w14:solidFill>
              <w14:schemeClr w14:val="tx1"/>
            </w14:solidFill>
          </w14:textFill>
        </w:rPr>
        <w:t>倾斜</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i w:val="0"/>
          <w:iCs w:val="0"/>
          <w:caps w:val="0"/>
          <w:color w:val="000000"/>
          <w:spacing w:val="0"/>
          <w:sz w:val="32"/>
          <w:szCs w:val="32"/>
          <w:shd w:val="clear" w:fill="FFFFFF"/>
          <w:lang w:val="en-US" w:eastAsia="zh-CN"/>
        </w:rPr>
        <w:t>要向</w:t>
      </w:r>
      <w:r>
        <w:rPr>
          <w:rFonts w:hint="eastAsia" w:ascii="仿宋" w:hAnsi="仿宋" w:eastAsia="仿宋" w:cs="仿宋"/>
          <w:b w:val="0"/>
          <w:bCs w:val="0"/>
          <w:i w:val="0"/>
          <w:iCs w:val="0"/>
          <w:caps w:val="0"/>
          <w:color w:val="000000"/>
          <w:spacing w:val="0"/>
          <w:sz w:val="32"/>
          <w:szCs w:val="32"/>
          <w:shd w:val="clear" w:fill="FFFFFF"/>
          <w:lang w:val="en-US" w:eastAsia="zh-CN"/>
        </w:rPr>
        <w:t>师德师风优秀的教师倾斜，通过增量绩效考核，增强教师敬业精神，增强教师职业荣誉感和幸福感。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5"/>
        <w:textAlignment w:val="auto"/>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二、考核</w:t>
      </w: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对象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630" w:leftChars="0" w:right="0" w:rightChars="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按照国家规定执行事业单位绩效工资制度的</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全</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县</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公办学</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校在编在岗</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的一线教师、管理人员（校长除外）和教辅人员</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w:t>
      </w:r>
    </w:p>
    <w:p>
      <w:pPr>
        <w:keepNext w:val="0"/>
        <w:keepLines w:val="0"/>
        <w:pageBreakBefore w:val="0"/>
        <w:widowControl/>
        <w:numPr>
          <w:ilvl w:val="0"/>
          <w:numId w:val="0"/>
        </w:numPr>
        <w:kinsoku/>
        <w:wordWrap/>
        <w:overflowPunct/>
        <w:topLinePunct w:val="0"/>
        <w:autoSpaceDE/>
        <w:bidi w:val="0"/>
        <w:adjustRightInd/>
        <w:snapToGrid/>
        <w:spacing w:line="500" w:lineRule="exact"/>
        <w:ind w:firstLine="640" w:firstLineChars="200"/>
        <w:jc w:val="left"/>
        <w:textAlignment w:val="auto"/>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三、</w:t>
      </w:r>
      <w:r>
        <w:rPr>
          <w:rFonts w:hint="eastAsia" w:ascii="黑体" w:hAnsi="黑体" w:eastAsia="黑体" w:cs="黑体"/>
          <w:color w:val="000000" w:themeColor="text1"/>
          <w:kern w:val="0"/>
          <w:sz w:val="32"/>
          <w:szCs w:val="32"/>
          <w14:textFill>
            <w14:solidFill>
              <w14:schemeClr w14:val="tx1"/>
            </w14:solidFill>
          </w14:textFill>
        </w:rPr>
        <w:t>岗位设置</w:t>
      </w:r>
    </w:p>
    <w:p>
      <w:pPr>
        <w:keepNext w:val="0"/>
        <w:keepLines w:val="0"/>
        <w:pageBreakBefore w:val="0"/>
        <w:widowControl/>
        <w:numPr>
          <w:ilvl w:val="0"/>
          <w:numId w:val="0"/>
        </w:numPr>
        <w:kinsoku/>
        <w:wordWrap/>
        <w:overflowPunct/>
        <w:topLinePunct w:val="0"/>
        <w:autoSpaceDE/>
        <w:bidi w:val="0"/>
        <w:adjustRightInd/>
        <w:snapToGrid/>
        <w:spacing w:line="500" w:lineRule="exact"/>
        <w:ind w:firstLine="640" w:firstLineChars="200"/>
        <w:jc w:val="left"/>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全县</w:t>
      </w:r>
      <w:r>
        <w:rPr>
          <w:rFonts w:hint="eastAsia" w:ascii="仿宋" w:hAnsi="仿宋" w:eastAsia="仿宋" w:cs="仿宋"/>
          <w:color w:val="000000" w:themeColor="text1"/>
          <w:kern w:val="0"/>
          <w:sz w:val="32"/>
          <w:szCs w:val="32"/>
          <w14:textFill>
            <w14:solidFill>
              <w14:schemeClr w14:val="tx1"/>
            </w14:solidFill>
          </w14:textFill>
        </w:rPr>
        <w:t>中小学</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幼儿园</w:t>
      </w:r>
      <w:r>
        <w:rPr>
          <w:rFonts w:hint="eastAsia" w:ascii="仿宋" w:hAnsi="仿宋" w:eastAsia="仿宋" w:cs="仿宋"/>
          <w:color w:val="000000" w:themeColor="text1"/>
          <w:kern w:val="0"/>
          <w:sz w:val="32"/>
          <w:szCs w:val="32"/>
          <w14:textFill>
            <w14:solidFill>
              <w14:schemeClr w14:val="tx1"/>
            </w14:solidFill>
          </w14:textFill>
        </w:rPr>
        <w:t>教</w:t>
      </w:r>
      <w:r>
        <w:rPr>
          <w:rFonts w:hint="eastAsia" w:ascii="仿宋" w:hAnsi="仿宋" w:eastAsia="仿宋" w:cs="仿宋"/>
          <w:color w:val="000000" w:themeColor="text1"/>
          <w:kern w:val="0"/>
          <w:sz w:val="32"/>
          <w:szCs w:val="32"/>
          <w:lang w:val="en-US" w:eastAsia="zh-CN"/>
          <w14:textFill>
            <w14:solidFill>
              <w14:schemeClr w14:val="tx1"/>
            </w14:solidFill>
          </w14:textFill>
        </w:rPr>
        <w:t>师</w:t>
      </w:r>
      <w:r>
        <w:rPr>
          <w:rFonts w:hint="eastAsia" w:ascii="仿宋" w:hAnsi="仿宋" w:eastAsia="仿宋" w:cs="仿宋"/>
          <w:color w:val="000000" w:themeColor="text1"/>
          <w:kern w:val="0"/>
          <w:sz w:val="32"/>
          <w:szCs w:val="32"/>
          <w14:textFill>
            <w14:solidFill>
              <w14:schemeClr w14:val="tx1"/>
            </w14:solidFill>
          </w14:textFill>
        </w:rPr>
        <w:t>岗位包括</w:t>
      </w:r>
      <w:r>
        <w:rPr>
          <w:rFonts w:hint="eastAsia" w:ascii="仿宋" w:hAnsi="仿宋" w:eastAsia="仿宋" w:cs="仿宋"/>
          <w:color w:val="000000" w:themeColor="text1"/>
          <w:kern w:val="0"/>
          <w:sz w:val="32"/>
          <w:szCs w:val="32"/>
          <w:lang w:val="en-US" w:eastAsia="zh-CN"/>
          <w14:textFill>
            <w14:solidFill>
              <w14:schemeClr w14:val="tx1"/>
            </w14:solidFill>
          </w14:textFill>
        </w:rPr>
        <w:t>一线</w:t>
      </w:r>
      <w:r>
        <w:rPr>
          <w:rFonts w:hint="eastAsia" w:ascii="仿宋" w:hAnsi="仿宋" w:eastAsia="仿宋" w:cs="仿宋"/>
          <w:color w:val="000000" w:themeColor="text1"/>
          <w:kern w:val="0"/>
          <w:sz w:val="32"/>
          <w:szCs w:val="32"/>
          <w14:textFill>
            <w14:solidFill>
              <w14:schemeClr w14:val="tx1"/>
            </w14:solidFill>
          </w14:textFill>
        </w:rPr>
        <w:t>教师、</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管理人员和教辅人员</w:t>
      </w:r>
      <w:r>
        <w:rPr>
          <w:rFonts w:hint="eastAsia" w:ascii="仿宋" w:hAnsi="仿宋" w:eastAsia="仿宋" w:cs="仿宋"/>
          <w:color w:val="000000" w:themeColor="text1"/>
          <w:kern w:val="0"/>
          <w:sz w:val="32"/>
          <w:szCs w:val="32"/>
          <w14:textFill>
            <w14:solidFill>
              <w14:schemeClr w14:val="tx1"/>
            </w14:solidFill>
          </w14:textFill>
        </w:rPr>
        <w:t>等岗位。</w:t>
      </w:r>
    </w:p>
    <w:p>
      <w:pPr>
        <w:keepNext w:val="0"/>
        <w:keepLines w:val="0"/>
        <w:pageBreakBefore w:val="0"/>
        <w:widowControl/>
        <w:kinsoku/>
        <w:wordWrap/>
        <w:overflowPunct/>
        <w:topLinePunct w:val="0"/>
        <w:autoSpaceDE/>
        <w:bidi w:val="0"/>
        <w:adjustRightInd/>
        <w:snapToGrid/>
        <w:spacing w:line="500" w:lineRule="exact"/>
        <w:ind w:firstLine="640" w:firstLineChars="200"/>
        <w:jc w:val="left"/>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1、一线</w:t>
      </w:r>
      <w:r>
        <w:rPr>
          <w:rFonts w:hint="eastAsia" w:ascii="仿宋" w:hAnsi="仿宋" w:eastAsia="仿宋" w:cs="仿宋"/>
          <w:color w:val="000000" w:themeColor="text1"/>
          <w:kern w:val="0"/>
          <w:sz w:val="32"/>
          <w:szCs w:val="32"/>
          <w14:textFill>
            <w14:solidFill>
              <w14:schemeClr w14:val="tx1"/>
            </w14:solidFill>
          </w14:textFill>
        </w:rPr>
        <w:t>教师：指学校中具有相应教师资格、直接从事教育教学工作的专业技术人员。</w:t>
      </w:r>
    </w:p>
    <w:p>
      <w:pPr>
        <w:keepNext w:val="0"/>
        <w:keepLines w:val="0"/>
        <w:pageBreakBefore w:val="0"/>
        <w:widowControl/>
        <w:kinsoku/>
        <w:wordWrap/>
        <w:overflowPunct/>
        <w:topLinePunct w:val="0"/>
        <w:autoSpaceDE/>
        <w:bidi w:val="0"/>
        <w:adjustRightInd/>
        <w:snapToGrid/>
        <w:spacing w:line="500" w:lineRule="exact"/>
        <w:ind w:firstLine="640" w:firstLineChars="200"/>
        <w:jc w:val="left"/>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2、管理人员</w:t>
      </w:r>
      <w:r>
        <w:rPr>
          <w:rFonts w:hint="eastAsia" w:ascii="仿宋" w:hAnsi="仿宋" w:eastAsia="仿宋" w:cs="仿宋"/>
          <w:color w:val="000000" w:themeColor="text1"/>
          <w:kern w:val="0"/>
          <w:sz w:val="32"/>
          <w:szCs w:val="32"/>
          <w14:textFill>
            <w14:solidFill>
              <w14:schemeClr w14:val="tx1"/>
            </w14:solidFill>
          </w14:textFill>
        </w:rPr>
        <w:t>：指学校管理岗位上从事管理工作的人员。</w:t>
      </w:r>
    </w:p>
    <w:p>
      <w:pPr>
        <w:keepNext w:val="0"/>
        <w:keepLines w:val="0"/>
        <w:pageBreakBefore w:val="0"/>
        <w:widowControl/>
        <w:kinsoku/>
        <w:wordWrap/>
        <w:overflowPunct/>
        <w:topLinePunct w:val="0"/>
        <w:autoSpaceDE/>
        <w:bidi w:val="0"/>
        <w:adjustRightInd/>
        <w:snapToGrid/>
        <w:spacing w:line="500" w:lineRule="exact"/>
        <w:ind w:firstLine="640" w:firstLineChars="200"/>
        <w:jc w:val="left"/>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3、</w:t>
      </w:r>
      <w:r>
        <w:rPr>
          <w:rFonts w:hint="eastAsia" w:ascii="仿宋" w:hAnsi="仿宋" w:eastAsia="仿宋" w:cs="仿宋"/>
          <w:color w:val="000000" w:themeColor="text1"/>
          <w:kern w:val="0"/>
          <w:sz w:val="32"/>
          <w:szCs w:val="32"/>
          <w14:textFill>
            <w14:solidFill>
              <w14:schemeClr w14:val="tx1"/>
            </w14:solidFill>
          </w14:textFill>
        </w:rPr>
        <w:t>教辅人员：指学校中从事教学实验</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图书、电教、计算机管理以及卫生保健等教学辅助工作的人员。</w:t>
      </w:r>
    </w:p>
    <w:p>
      <w:pPr>
        <w:keepNext w:val="0"/>
        <w:keepLines w:val="0"/>
        <w:pageBreakBefore w:val="0"/>
        <w:widowControl/>
        <w:kinsoku/>
        <w:wordWrap/>
        <w:overflowPunct/>
        <w:topLinePunct w:val="0"/>
        <w:autoSpaceDE/>
        <w:bidi w:val="0"/>
        <w:adjustRightInd/>
        <w:snapToGrid/>
        <w:spacing w:line="500" w:lineRule="exact"/>
        <w:ind w:firstLine="640" w:firstLineChars="200"/>
        <w:jc w:val="left"/>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各</w:t>
      </w:r>
      <w:r>
        <w:rPr>
          <w:rFonts w:hint="eastAsia" w:ascii="仿宋" w:hAnsi="仿宋" w:eastAsia="仿宋" w:cs="仿宋"/>
          <w:color w:val="000000" w:themeColor="text1"/>
          <w:kern w:val="0"/>
          <w:sz w:val="32"/>
          <w:szCs w:val="32"/>
          <w14:textFill>
            <w14:solidFill>
              <w14:schemeClr w14:val="tx1"/>
            </w14:solidFill>
          </w14:textFill>
        </w:rPr>
        <w:t>中小学</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幼儿园</w:t>
      </w:r>
      <w:r>
        <w:rPr>
          <w:rFonts w:hint="eastAsia" w:ascii="仿宋" w:hAnsi="仿宋" w:eastAsia="仿宋" w:cs="仿宋"/>
          <w:color w:val="000000" w:themeColor="text1"/>
          <w:kern w:val="0"/>
          <w:sz w:val="32"/>
          <w:szCs w:val="32"/>
          <w14:textFill>
            <w14:solidFill>
              <w14:schemeClr w14:val="tx1"/>
            </w14:solidFill>
          </w14:textFill>
        </w:rPr>
        <w:t>依据编制人数、专业人员结构</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学生人数</w:t>
      </w:r>
      <w:r>
        <w:rPr>
          <w:rFonts w:hint="eastAsia" w:ascii="仿宋" w:hAnsi="仿宋" w:eastAsia="仿宋" w:cs="仿宋"/>
          <w:color w:val="000000" w:themeColor="text1"/>
          <w:kern w:val="0"/>
          <w:sz w:val="32"/>
          <w:szCs w:val="32"/>
          <w14:textFill>
            <w14:solidFill>
              <w14:schemeClr w14:val="tx1"/>
            </w14:solidFill>
          </w14:textFill>
        </w:rPr>
        <w:t>及工作实际，根据满负荷工作的原则，科学合理设置岗位。</w:t>
      </w:r>
      <w:r>
        <w:rPr>
          <w:rFonts w:hint="eastAsia" w:ascii="仿宋" w:hAnsi="仿宋" w:eastAsia="仿宋" w:cs="仿宋"/>
          <w:color w:val="000000" w:themeColor="text1"/>
          <w:kern w:val="0"/>
          <w:sz w:val="32"/>
          <w:szCs w:val="32"/>
          <w:lang w:val="en-US" w:eastAsia="zh-CN"/>
          <w14:textFill>
            <w14:solidFill>
              <w14:schemeClr w14:val="tx1"/>
            </w14:solidFill>
          </w14:textFill>
        </w:rPr>
        <w:t>将</w:t>
      </w:r>
      <w:r>
        <w:rPr>
          <w:rFonts w:hint="eastAsia" w:ascii="仿宋" w:hAnsi="仿宋" w:eastAsia="仿宋" w:cs="仿宋"/>
          <w:color w:val="000000" w:themeColor="text1"/>
          <w:kern w:val="0"/>
          <w:sz w:val="32"/>
          <w:szCs w:val="32"/>
          <w14:textFill>
            <w14:solidFill>
              <w14:schemeClr w14:val="tx1"/>
            </w14:solidFill>
          </w14:textFill>
        </w:rPr>
        <w:t>教学目标、任务层层分解，落实到人，并制定岗位职责、任职条件、任期工作目标。</w:t>
      </w:r>
    </w:p>
    <w:p>
      <w:pPr>
        <w:keepNext w:val="0"/>
        <w:keepLines w:val="0"/>
        <w:pageBreakBefore w:val="0"/>
        <w:widowControl/>
        <w:kinsoku/>
        <w:wordWrap/>
        <w:overflowPunct/>
        <w:topLinePunct w:val="0"/>
        <w:autoSpaceDE/>
        <w:bidi w:val="0"/>
        <w:adjustRightInd/>
        <w:snapToGrid/>
        <w:spacing w:line="500" w:lineRule="exact"/>
        <w:ind w:firstLine="640" w:firstLineChars="200"/>
        <w:jc w:val="left"/>
        <w:textAlignment w:val="auto"/>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四、</w:t>
      </w:r>
      <w:r>
        <w:rPr>
          <w:rFonts w:hint="eastAsia" w:ascii="黑体" w:hAnsi="黑体" w:eastAsia="黑体" w:cs="黑体"/>
          <w:color w:val="000000" w:themeColor="text1"/>
          <w:kern w:val="0"/>
          <w:sz w:val="32"/>
          <w:szCs w:val="32"/>
          <w14:textFill>
            <w14:solidFill>
              <w14:schemeClr w14:val="tx1"/>
            </w14:solidFill>
          </w14:textFill>
        </w:rPr>
        <w:t>工作量标准</w:t>
      </w:r>
    </w:p>
    <w:p>
      <w:pPr>
        <w:keepNext w:val="0"/>
        <w:keepLines w:val="0"/>
        <w:pageBreakBefore w:val="0"/>
        <w:widowControl/>
        <w:kinsoku/>
        <w:wordWrap/>
        <w:overflowPunct/>
        <w:topLinePunct w:val="0"/>
        <w:autoSpaceDE/>
        <w:bidi w:val="0"/>
        <w:adjustRightInd/>
        <w:snapToGrid/>
        <w:spacing w:line="500" w:lineRule="exact"/>
        <w:ind w:firstLine="640" w:firstLineChars="20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（一）一线</w:t>
      </w:r>
      <w:r>
        <w:rPr>
          <w:rFonts w:hint="eastAsia" w:ascii="仿宋" w:hAnsi="仿宋" w:eastAsia="仿宋" w:cs="仿宋"/>
          <w:color w:val="000000" w:themeColor="text1"/>
          <w:kern w:val="0"/>
          <w:sz w:val="32"/>
          <w:szCs w:val="32"/>
          <w14:textFill>
            <w14:solidFill>
              <w14:schemeClr w14:val="tx1"/>
            </w14:solidFill>
          </w14:textFill>
        </w:rPr>
        <w:t>教师周</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工作量</w:t>
      </w:r>
    </w:p>
    <w:p>
      <w:pPr>
        <w:keepNext w:val="0"/>
        <w:keepLines w:val="0"/>
        <w:pageBreakBefore w:val="0"/>
        <w:widowControl/>
        <w:kinsoku/>
        <w:wordWrap/>
        <w:overflowPunct/>
        <w:topLinePunct w:val="0"/>
        <w:autoSpaceDE/>
        <w:bidi w:val="0"/>
        <w:adjustRightInd/>
        <w:snapToGrid/>
        <w:spacing w:line="500" w:lineRule="exact"/>
        <w:ind w:firstLine="640" w:firstLineChars="20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幼儿园</w:t>
      </w: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一课时按</w:t>
      </w:r>
      <w:r>
        <w:rPr>
          <w:rFonts w:hint="eastAsia" w:ascii="仿宋" w:hAnsi="仿宋" w:eastAsia="仿宋" w:cs="仿宋"/>
          <w:i w:val="0"/>
          <w:iCs w:val="0"/>
          <w:caps w:val="0"/>
          <w:color w:val="000000" w:themeColor="text1"/>
          <w:spacing w:val="0"/>
          <w:sz w:val="31"/>
          <w:szCs w:val="31"/>
          <w:shd w:val="clear" w:fill="FFFFFF"/>
          <w:lang w:val="en-US" w:eastAsia="zh-CN"/>
          <w14:textFill>
            <w14:solidFill>
              <w14:schemeClr w14:val="tx1"/>
            </w14:solidFill>
          </w14:textFill>
        </w:rPr>
        <w:t>20-</w:t>
      </w: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30分钟计算</w:t>
      </w:r>
      <w:r>
        <w:rPr>
          <w:rFonts w:hint="eastAsia" w:ascii="仿宋" w:hAnsi="仿宋" w:eastAsia="仿宋" w:cs="仿宋"/>
          <w:i w:val="0"/>
          <w:iCs w:val="0"/>
          <w:caps w:val="0"/>
          <w:color w:val="000000" w:themeColor="text1"/>
          <w:spacing w:val="0"/>
          <w:sz w:val="31"/>
          <w:szCs w:val="31"/>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1"/>
          <w:szCs w:val="31"/>
          <w:shd w:val="clear" w:fill="FFFFFF"/>
          <w:lang w:val="en-US" w:eastAsia="zh-CN"/>
          <w14:textFill>
            <w14:solidFill>
              <w14:schemeClr w14:val="tx1"/>
            </w14:solidFill>
          </w14:textFill>
        </w:rPr>
        <w:t>小学、初中、高中、职中</w:t>
      </w: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一课时按</w:t>
      </w:r>
      <w:r>
        <w:rPr>
          <w:rFonts w:hint="eastAsia" w:ascii="仿宋" w:hAnsi="仿宋" w:eastAsia="仿宋" w:cs="仿宋"/>
          <w:i w:val="0"/>
          <w:iCs w:val="0"/>
          <w:caps w:val="0"/>
          <w:color w:val="000000" w:themeColor="text1"/>
          <w:spacing w:val="0"/>
          <w:sz w:val="31"/>
          <w:szCs w:val="31"/>
          <w:shd w:val="clear" w:fill="FFFFFF"/>
          <w:lang w:val="en-US" w:eastAsia="zh-CN"/>
          <w14:textFill>
            <w14:solidFill>
              <w14:schemeClr w14:val="tx1"/>
            </w14:solidFill>
          </w14:textFill>
        </w:rPr>
        <w:t>40-45</w:t>
      </w: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分钟计算</w:t>
      </w:r>
      <w:r>
        <w:rPr>
          <w:rFonts w:hint="eastAsia" w:ascii="仿宋" w:hAnsi="仿宋" w:eastAsia="仿宋" w:cs="仿宋"/>
          <w:i w:val="0"/>
          <w:iCs w:val="0"/>
          <w:caps w:val="0"/>
          <w:color w:val="000000" w:themeColor="text1"/>
          <w:spacing w:val="0"/>
          <w:sz w:val="31"/>
          <w:szCs w:val="31"/>
          <w:shd w:val="clear" w:fill="FFFFFF"/>
          <w:lang w:eastAsia="zh-CN"/>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00" w:lineRule="exact"/>
        <w:ind w:right="0" w:firstLine="640" w:firstLineChars="200"/>
        <w:jc w:val="left"/>
        <w:textAlignment w:val="auto"/>
        <w:rPr>
          <w:color w:val="000000" w:themeColor="text1"/>
          <w:sz w:val="22"/>
          <w:szCs w:val="2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1、幼儿园：</w:t>
      </w: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工作量以周活动时数为主要内容进行计算，一课时按</w:t>
      </w:r>
      <w:r>
        <w:rPr>
          <w:rFonts w:hint="eastAsia" w:ascii="仿宋" w:hAnsi="仿宋" w:eastAsia="仿宋" w:cs="仿宋"/>
          <w:i w:val="0"/>
          <w:iCs w:val="0"/>
          <w:caps w:val="0"/>
          <w:color w:val="000000" w:themeColor="text1"/>
          <w:spacing w:val="0"/>
          <w:sz w:val="31"/>
          <w:szCs w:val="31"/>
          <w:shd w:val="clear" w:fill="FFFFFF"/>
          <w:lang w:val="en-US" w:eastAsia="zh-CN"/>
          <w14:textFill>
            <w14:solidFill>
              <w14:schemeClr w14:val="tx1"/>
            </w14:solidFill>
          </w14:textFill>
        </w:rPr>
        <w:t>20-</w:t>
      </w: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30分钟计算。幼儿园可结合实际将晨间活动、晨间谈话、区域游戏、集体教学、户外活动</w:t>
      </w:r>
      <w:r>
        <w:rPr>
          <w:rFonts w:hint="eastAsia" w:ascii="仿宋" w:hAnsi="仿宋" w:eastAsia="仿宋" w:cs="仿宋"/>
          <w:i w:val="0"/>
          <w:iCs w:val="0"/>
          <w:caps w:val="0"/>
          <w:color w:val="000000" w:themeColor="text1"/>
          <w:spacing w:val="0"/>
          <w:sz w:val="31"/>
          <w:szCs w:val="31"/>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1"/>
          <w:szCs w:val="31"/>
          <w:shd w:val="clear" w:fill="FFFFFF"/>
          <w:lang w:val="en-US" w:eastAsia="zh-CN"/>
          <w14:textFill>
            <w14:solidFill>
              <w14:schemeClr w14:val="tx1"/>
            </w14:solidFill>
          </w14:textFill>
        </w:rPr>
        <w:t>饮水、入厕</w:t>
      </w: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及与幼儿相关的活动等工作量计入教师周课时数。幼儿园教师工作量每周为20-25个活动。</w:t>
      </w:r>
    </w:p>
    <w:p>
      <w:pPr>
        <w:keepNext w:val="0"/>
        <w:keepLines w:val="0"/>
        <w:pageBreakBefore w:val="0"/>
        <w:kinsoku/>
        <w:wordWrap/>
        <w:overflowPunct/>
        <w:topLinePunct w:val="0"/>
        <w:autoSpaceDE/>
        <w:bidi w:val="0"/>
        <w:adjustRightInd/>
        <w:snapToGrid/>
        <w:spacing w:line="50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、小学：语文、数学每周14-16节，英语、品德与生活（品德与社会）、科学、体育每周16-18节，其他学科每周18-20节。 　　</w:t>
      </w:r>
    </w:p>
    <w:p>
      <w:pPr>
        <w:keepNext w:val="0"/>
        <w:keepLines w:val="0"/>
        <w:pageBreakBefore w:val="0"/>
        <w:kinsoku/>
        <w:wordWrap/>
        <w:overflowPunct/>
        <w:topLinePunct w:val="0"/>
        <w:autoSpaceDE/>
        <w:bidi w:val="0"/>
        <w:adjustRightInd/>
        <w:snapToGrid/>
        <w:spacing w:line="5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、初中：语文、数学、英语、物理、化学每周10-12节，思想与品德、历史、地理、生物每周12-14节，其他学科每周14-16节。</w:t>
      </w:r>
    </w:p>
    <w:p>
      <w:pPr>
        <w:keepNext w:val="0"/>
        <w:keepLines w:val="0"/>
        <w:pageBreakBefore w:val="0"/>
        <w:kinsoku/>
        <w:wordWrap/>
        <w:overflowPunct/>
        <w:topLinePunct w:val="0"/>
        <w:autoSpaceDE/>
        <w:bidi w:val="0"/>
        <w:adjustRightInd/>
        <w:snapToGrid/>
        <w:spacing w:line="50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4、普高：</w:t>
      </w:r>
      <w:r>
        <w:rPr>
          <w:rFonts w:hint="eastAsia" w:ascii="仿宋" w:hAnsi="仿宋" w:eastAsia="仿宋" w:cs="仿宋"/>
          <w:color w:val="000000" w:themeColor="text1"/>
          <w:sz w:val="32"/>
          <w:szCs w:val="32"/>
          <w14:textFill>
            <w14:solidFill>
              <w14:schemeClr w14:val="tx1"/>
            </w14:solidFill>
          </w14:textFill>
        </w:rPr>
        <w:t>语文、数学、英语每周10-12</w:t>
      </w:r>
      <w:r>
        <w:rPr>
          <w:rFonts w:hint="eastAsia" w:ascii="仿宋" w:hAnsi="仿宋" w:eastAsia="仿宋" w:cs="仿宋"/>
          <w:color w:val="000000" w:themeColor="text1"/>
          <w:sz w:val="32"/>
          <w:szCs w:val="32"/>
          <w:lang w:val="en-US" w:eastAsia="zh-CN"/>
          <w14:textFill>
            <w14:solidFill>
              <w14:schemeClr w14:val="tx1"/>
            </w14:solidFill>
          </w14:textFill>
        </w:rPr>
        <w:t>节，</w:t>
      </w:r>
      <w:r>
        <w:rPr>
          <w:rFonts w:hint="eastAsia" w:ascii="仿宋" w:hAnsi="仿宋" w:eastAsia="仿宋" w:cs="仿宋"/>
          <w:color w:val="000000" w:themeColor="text1"/>
          <w:sz w:val="32"/>
          <w:szCs w:val="32"/>
          <w14:textFill>
            <w14:solidFill>
              <w14:schemeClr w14:val="tx1"/>
            </w14:solidFill>
          </w14:textFill>
        </w:rPr>
        <w:t>物理、化学、生物</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政治、</w:t>
      </w:r>
      <w:r>
        <w:rPr>
          <w:rFonts w:hint="eastAsia" w:ascii="仿宋" w:hAnsi="仿宋" w:eastAsia="仿宋" w:cs="仿宋"/>
          <w:color w:val="000000" w:themeColor="text1"/>
          <w:sz w:val="32"/>
          <w:szCs w:val="32"/>
          <w14:textFill>
            <w14:solidFill>
              <w14:schemeClr w14:val="tx1"/>
            </w14:solidFill>
          </w14:textFill>
        </w:rPr>
        <w:t>历史、地理1</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4节，其他学科14-16节。</w:t>
      </w:r>
    </w:p>
    <w:p>
      <w:pPr>
        <w:keepNext w:val="0"/>
        <w:keepLines w:val="0"/>
        <w:pageBreakBefore w:val="0"/>
        <w:kinsoku/>
        <w:wordWrap/>
        <w:overflowPunct/>
        <w:topLinePunct w:val="0"/>
        <w:autoSpaceDE/>
        <w:bidi w:val="0"/>
        <w:adjustRightInd/>
        <w:snapToGrid/>
        <w:spacing w:line="5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5、职高：</w:t>
      </w:r>
      <w:r>
        <w:rPr>
          <w:rFonts w:hint="eastAsia" w:ascii="仿宋" w:hAnsi="仿宋" w:eastAsia="仿宋" w:cs="仿宋"/>
          <w:color w:val="000000" w:themeColor="text1"/>
          <w:sz w:val="32"/>
          <w:szCs w:val="32"/>
          <w14:textFill>
            <w14:solidFill>
              <w14:schemeClr w14:val="tx1"/>
            </w14:solidFill>
          </w14:textFill>
        </w:rPr>
        <w:t>语文、数学、英语</w:t>
      </w:r>
      <w:r>
        <w:rPr>
          <w:rFonts w:hint="eastAsia" w:ascii="仿宋" w:hAnsi="仿宋" w:eastAsia="仿宋" w:cs="仿宋"/>
          <w:color w:val="000000" w:themeColor="text1"/>
          <w:sz w:val="32"/>
          <w:szCs w:val="32"/>
          <w:lang w:val="en-US" w:eastAsia="zh-CN"/>
          <w14:textFill>
            <w14:solidFill>
              <w14:schemeClr w14:val="tx1"/>
            </w14:solidFill>
          </w14:textFill>
        </w:rPr>
        <w:t>及主干专业课</w:t>
      </w: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0节及以上，其他课程</w:t>
      </w: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2节及以上。</w:t>
      </w:r>
      <w:r>
        <w:rPr>
          <w:rFonts w:hint="eastAsia" w:ascii="仿宋" w:hAnsi="仿宋" w:eastAsia="仿宋" w:cs="仿宋"/>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autoSpaceDE/>
        <w:bidi w:val="0"/>
        <w:adjustRightInd/>
        <w:snapToGrid/>
        <w:spacing w:line="500" w:lineRule="exact"/>
        <w:ind w:firstLine="640" w:firstLineChars="20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周课时数的下限以语文、数学课为标准确定，其他学科教师周课时数折算标准由学校根据满负荷原则，结合</w:t>
      </w:r>
      <w:r>
        <w:rPr>
          <w:rFonts w:hint="eastAsia" w:ascii="仿宋" w:hAnsi="仿宋" w:eastAsia="仿宋" w:cs="仿宋"/>
          <w:color w:val="000000" w:themeColor="text1"/>
          <w:kern w:val="0"/>
          <w:sz w:val="32"/>
          <w:szCs w:val="32"/>
          <w:lang w:val="en-US" w:eastAsia="zh-CN"/>
          <w14:textFill>
            <w14:solidFill>
              <w14:schemeClr w14:val="tx1"/>
            </w14:solidFill>
          </w14:textFill>
        </w:rPr>
        <w:t>工作</w:t>
      </w:r>
      <w:r>
        <w:rPr>
          <w:rFonts w:hint="eastAsia" w:ascii="仿宋" w:hAnsi="仿宋" w:eastAsia="仿宋" w:cs="仿宋"/>
          <w:color w:val="000000" w:themeColor="text1"/>
          <w:kern w:val="0"/>
          <w:sz w:val="32"/>
          <w:szCs w:val="32"/>
          <w14:textFill>
            <w14:solidFill>
              <w14:schemeClr w14:val="tx1"/>
            </w14:solidFill>
          </w14:textFill>
        </w:rPr>
        <w:t>实际确定。</w:t>
      </w:r>
    </w:p>
    <w:p>
      <w:pPr>
        <w:keepNext w:val="0"/>
        <w:keepLines w:val="0"/>
        <w:pageBreakBefore w:val="0"/>
        <w:widowControl/>
        <w:numPr>
          <w:ilvl w:val="0"/>
          <w:numId w:val="1"/>
        </w:numPr>
        <w:kinsoku/>
        <w:wordWrap/>
        <w:overflowPunct/>
        <w:topLinePunct w:val="0"/>
        <w:autoSpaceDE/>
        <w:bidi w:val="0"/>
        <w:adjustRightInd/>
        <w:snapToGrid/>
        <w:spacing w:line="500" w:lineRule="exact"/>
        <w:ind w:firstLine="640" w:firstLineChars="20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管理人员周工作量</w:t>
      </w:r>
    </w:p>
    <w:p>
      <w:pPr>
        <w:keepNext w:val="0"/>
        <w:keepLines w:val="0"/>
        <w:pageBreakBefore w:val="0"/>
        <w:kinsoku/>
        <w:wordWrap/>
        <w:overflowPunct/>
        <w:topLinePunct w:val="0"/>
        <w:autoSpaceDE/>
        <w:bidi w:val="0"/>
        <w:adjustRightInd/>
        <w:snapToGrid/>
        <w:spacing w:line="500" w:lineRule="exact"/>
        <w:ind w:firstLine="640" w:firstLineChars="200"/>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全县</w:t>
      </w:r>
      <w:r>
        <w:rPr>
          <w:rFonts w:hint="eastAsia" w:ascii="仿宋" w:hAnsi="仿宋" w:eastAsia="仿宋" w:cs="仿宋"/>
          <w:color w:val="000000" w:themeColor="text1"/>
          <w:sz w:val="32"/>
          <w:szCs w:val="32"/>
          <w14:textFill>
            <w14:solidFill>
              <w14:schemeClr w14:val="tx1"/>
            </w14:solidFill>
          </w14:textFill>
        </w:rPr>
        <w:t>中小学</w:t>
      </w:r>
      <w:r>
        <w:rPr>
          <w:rFonts w:hint="eastAsia" w:ascii="仿宋" w:hAnsi="仿宋" w:eastAsia="仿宋" w:cs="仿宋"/>
          <w:color w:val="000000" w:themeColor="text1"/>
          <w:sz w:val="32"/>
          <w:szCs w:val="32"/>
          <w:lang w:val="en-US" w:eastAsia="zh-CN"/>
          <w14:textFill>
            <w14:solidFill>
              <w14:schemeClr w14:val="tx1"/>
            </w14:solidFill>
          </w14:textFill>
        </w:rPr>
        <w:t>校长</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幼儿园园长按</w:t>
      </w:r>
      <w:r>
        <w:rPr>
          <w:rFonts w:hint="eastAsia" w:ascii="仿宋" w:hAnsi="仿宋" w:eastAsia="仿宋" w:cs="仿宋"/>
          <w:color w:val="000000" w:themeColor="text1"/>
          <w:sz w:val="32"/>
          <w:szCs w:val="32"/>
          <w14:textFill>
            <w14:solidFill>
              <w14:schemeClr w14:val="tx1"/>
            </w14:solidFill>
          </w14:textFill>
        </w:rPr>
        <w:t>相当于教学第一线教师的</w:t>
      </w:r>
      <w:r>
        <w:rPr>
          <w:rFonts w:hint="eastAsia" w:ascii="仿宋" w:hAnsi="仿宋" w:eastAsia="仿宋" w:cs="仿宋"/>
          <w:color w:val="000000" w:themeColor="text1"/>
          <w:sz w:val="32"/>
          <w:szCs w:val="32"/>
          <w:lang w:val="en-US" w:eastAsia="zh-CN"/>
          <w14:textFill>
            <w14:solidFill>
              <w14:schemeClr w14:val="tx1"/>
            </w14:solidFill>
          </w14:textFill>
        </w:rPr>
        <w:t>1.4个工作量计，</w:t>
      </w:r>
      <w:r>
        <w:rPr>
          <w:rFonts w:hint="eastAsia" w:ascii="仿宋" w:hAnsi="仿宋" w:eastAsia="仿宋" w:cs="仿宋"/>
          <w:color w:val="000000" w:themeColor="text1"/>
          <w:sz w:val="32"/>
          <w:szCs w:val="32"/>
          <w14:textFill>
            <w14:solidFill>
              <w14:schemeClr w14:val="tx1"/>
            </w14:solidFill>
          </w14:textFill>
        </w:rPr>
        <w:t>即把</w:t>
      </w:r>
      <w:r>
        <w:rPr>
          <w:rFonts w:hint="eastAsia" w:ascii="仿宋" w:hAnsi="仿宋" w:eastAsia="仿宋" w:cs="仿宋"/>
          <w:color w:val="000000" w:themeColor="text1"/>
          <w:sz w:val="32"/>
          <w:szCs w:val="32"/>
          <w:lang w:val="en-US" w:eastAsia="zh-CN"/>
          <w14:textFill>
            <w14:solidFill>
              <w14:schemeClr w14:val="tx1"/>
            </w14:solidFill>
          </w14:textFill>
        </w:rPr>
        <w:t>一线</w:t>
      </w:r>
      <w:r>
        <w:rPr>
          <w:rFonts w:hint="eastAsia" w:ascii="仿宋" w:hAnsi="仿宋" w:eastAsia="仿宋" w:cs="仿宋"/>
          <w:color w:val="000000" w:themeColor="text1"/>
          <w:sz w:val="32"/>
          <w:szCs w:val="32"/>
          <w14:textFill>
            <w14:solidFill>
              <w14:schemeClr w14:val="tx1"/>
            </w14:solidFill>
          </w14:textFill>
        </w:rPr>
        <w:t>教师标准</w:t>
      </w:r>
      <w:r>
        <w:rPr>
          <w:rFonts w:hint="eastAsia" w:ascii="仿宋" w:hAnsi="仿宋" w:eastAsia="仿宋" w:cs="仿宋"/>
          <w:color w:val="000000" w:themeColor="text1"/>
          <w:sz w:val="32"/>
          <w:szCs w:val="32"/>
          <w:lang w:val="en-US" w:eastAsia="zh-CN"/>
          <w14:textFill>
            <w14:solidFill>
              <w14:schemeClr w14:val="tx1"/>
            </w14:solidFill>
          </w14:textFill>
        </w:rPr>
        <w:t>工作</w:t>
      </w:r>
      <w:r>
        <w:rPr>
          <w:rFonts w:hint="eastAsia" w:ascii="仿宋" w:hAnsi="仿宋" w:eastAsia="仿宋" w:cs="仿宋"/>
          <w:color w:val="000000" w:themeColor="text1"/>
          <w:sz w:val="32"/>
          <w:szCs w:val="32"/>
          <w14:textFill>
            <w14:solidFill>
              <w14:schemeClr w14:val="tx1"/>
            </w14:solidFill>
          </w14:textFill>
        </w:rPr>
        <w:t>量定为单位1相比较。</w:t>
      </w:r>
    </w:p>
    <w:p>
      <w:pPr>
        <w:keepNext w:val="0"/>
        <w:keepLines w:val="0"/>
        <w:pageBreakBefore w:val="0"/>
        <w:kinsoku/>
        <w:wordWrap/>
        <w:overflowPunct/>
        <w:topLinePunct w:val="0"/>
        <w:autoSpaceDE/>
        <w:bidi w:val="0"/>
        <w:adjustRightInd/>
        <w:snapToGrid/>
        <w:spacing w:line="5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全县</w:t>
      </w:r>
      <w:r>
        <w:rPr>
          <w:rFonts w:hint="eastAsia" w:ascii="仿宋" w:hAnsi="仿宋" w:eastAsia="仿宋" w:cs="仿宋"/>
          <w:color w:val="000000" w:themeColor="text1"/>
          <w:sz w:val="32"/>
          <w:szCs w:val="32"/>
          <w14:textFill>
            <w14:solidFill>
              <w14:schemeClr w14:val="tx1"/>
            </w14:solidFill>
          </w14:textFill>
        </w:rPr>
        <w:t>中小学</w:t>
      </w:r>
      <w:r>
        <w:rPr>
          <w:rFonts w:hint="eastAsia" w:ascii="仿宋" w:hAnsi="仿宋" w:eastAsia="仿宋" w:cs="仿宋"/>
          <w:color w:val="000000" w:themeColor="text1"/>
          <w:sz w:val="32"/>
          <w:szCs w:val="32"/>
          <w:lang w:val="en-US" w:eastAsia="zh-CN"/>
          <w14:textFill>
            <w14:solidFill>
              <w14:schemeClr w14:val="tx1"/>
            </w14:solidFill>
          </w14:textFill>
        </w:rPr>
        <w:t>副校长</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幼儿园副园长按</w:t>
      </w:r>
      <w:r>
        <w:rPr>
          <w:rFonts w:hint="eastAsia" w:ascii="仿宋" w:hAnsi="仿宋" w:eastAsia="仿宋" w:cs="仿宋"/>
          <w:color w:val="000000" w:themeColor="text1"/>
          <w:sz w:val="32"/>
          <w:szCs w:val="32"/>
          <w14:textFill>
            <w14:solidFill>
              <w14:schemeClr w14:val="tx1"/>
            </w14:solidFill>
          </w14:textFill>
        </w:rPr>
        <w:t>相当于教学第一线教师的</w:t>
      </w:r>
      <w:r>
        <w:rPr>
          <w:rFonts w:hint="eastAsia" w:ascii="仿宋" w:hAnsi="仿宋" w:eastAsia="仿宋" w:cs="仿宋"/>
          <w:color w:val="000000" w:themeColor="text1"/>
          <w:sz w:val="32"/>
          <w:szCs w:val="32"/>
          <w:lang w:val="en-US" w:eastAsia="zh-CN"/>
          <w14:textFill>
            <w14:solidFill>
              <w14:schemeClr w14:val="tx1"/>
            </w14:solidFill>
          </w14:textFill>
        </w:rPr>
        <w:t>0.6-</w:t>
      </w:r>
      <w:r>
        <w:rPr>
          <w:rFonts w:hint="eastAsia"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lang w:val="en-US" w:eastAsia="zh-CN"/>
          <w14:textFill>
            <w14:solidFill>
              <w14:schemeClr w14:val="tx1"/>
            </w14:solidFill>
          </w14:textFill>
        </w:rPr>
        <w:t>7个工作量计，（100人以下学生的学校按0.6个工作量计，100人以上学生的学校按0.7个工作量计</w:t>
      </w:r>
      <w:r>
        <w:rPr>
          <w:rFonts w:hint="eastAsia" w:ascii="仿宋" w:hAnsi="仿宋" w:eastAsia="仿宋" w:cs="仿宋"/>
          <w:color w:val="000000" w:themeColor="text1"/>
          <w:sz w:val="32"/>
          <w:szCs w:val="32"/>
          <w14:textFill>
            <w14:solidFill>
              <w14:schemeClr w14:val="tx1"/>
            </w14:solidFill>
          </w14:textFill>
        </w:rPr>
        <w:t>）即把</w:t>
      </w:r>
      <w:r>
        <w:rPr>
          <w:rFonts w:hint="eastAsia" w:ascii="仿宋" w:hAnsi="仿宋" w:eastAsia="仿宋" w:cs="仿宋"/>
          <w:color w:val="000000" w:themeColor="text1"/>
          <w:sz w:val="32"/>
          <w:szCs w:val="32"/>
          <w:lang w:val="en-US" w:eastAsia="zh-CN"/>
          <w14:textFill>
            <w14:solidFill>
              <w14:schemeClr w14:val="tx1"/>
            </w14:solidFill>
          </w14:textFill>
        </w:rPr>
        <w:t>一线</w:t>
      </w:r>
      <w:r>
        <w:rPr>
          <w:rFonts w:hint="eastAsia" w:ascii="仿宋" w:hAnsi="仿宋" w:eastAsia="仿宋" w:cs="仿宋"/>
          <w:color w:val="000000" w:themeColor="text1"/>
          <w:sz w:val="32"/>
          <w:szCs w:val="32"/>
          <w14:textFill>
            <w14:solidFill>
              <w14:schemeClr w14:val="tx1"/>
            </w14:solidFill>
          </w14:textFill>
        </w:rPr>
        <w:t>教师标准</w:t>
      </w:r>
      <w:r>
        <w:rPr>
          <w:rFonts w:hint="eastAsia" w:ascii="仿宋" w:hAnsi="仿宋" w:eastAsia="仿宋" w:cs="仿宋"/>
          <w:color w:val="000000" w:themeColor="text1"/>
          <w:sz w:val="32"/>
          <w:szCs w:val="32"/>
          <w:lang w:val="en-US" w:eastAsia="zh-CN"/>
          <w14:textFill>
            <w14:solidFill>
              <w14:schemeClr w14:val="tx1"/>
            </w14:solidFill>
          </w14:textFill>
        </w:rPr>
        <w:t>工作</w:t>
      </w:r>
      <w:r>
        <w:rPr>
          <w:rFonts w:hint="eastAsia" w:ascii="仿宋" w:hAnsi="仿宋" w:eastAsia="仿宋" w:cs="仿宋"/>
          <w:color w:val="000000" w:themeColor="text1"/>
          <w:sz w:val="32"/>
          <w:szCs w:val="32"/>
          <w14:textFill>
            <w14:solidFill>
              <w14:schemeClr w14:val="tx1"/>
            </w14:solidFill>
          </w14:textFill>
        </w:rPr>
        <w:t>量定为单位1相比较，</w:t>
      </w:r>
      <w:r>
        <w:rPr>
          <w:rFonts w:hint="eastAsia" w:ascii="仿宋" w:hAnsi="仿宋" w:eastAsia="仿宋" w:cs="仿宋"/>
          <w:color w:val="000000" w:themeColor="text1"/>
          <w:sz w:val="32"/>
          <w:szCs w:val="32"/>
          <w:lang w:val="en-US" w:eastAsia="zh-CN"/>
          <w14:textFill>
            <w14:solidFill>
              <w14:schemeClr w14:val="tx1"/>
            </w14:solidFill>
          </w14:textFill>
        </w:rPr>
        <w:t>按天考核出勤，按周考核工作量，按学期考核工作业绩</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bidi w:val="0"/>
        <w:adjustRightInd/>
        <w:snapToGrid/>
        <w:spacing w:line="5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全县</w:t>
      </w:r>
      <w:r>
        <w:rPr>
          <w:rFonts w:hint="eastAsia" w:ascii="仿宋" w:hAnsi="仿宋" w:eastAsia="仿宋" w:cs="仿宋"/>
          <w:color w:val="000000" w:themeColor="text1"/>
          <w:sz w:val="32"/>
          <w:szCs w:val="32"/>
          <w14:textFill>
            <w14:solidFill>
              <w14:schemeClr w14:val="tx1"/>
            </w14:solidFill>
          </w14:textFill>
        </w:rPr>
        <w:t>中小学</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幼儿园教导（保教）主任、政教主任、总务（后勤）主任、会计等按</w:t>
      </w:r>
      <w:r>
        <w:rPr>
          <w:rFonts w:hint="eastAsia" w:ascii="仿宋" w:hAnsi="仿宋" w:eastAsia="仿宋" w:cs="仿宋"/>
          <w:color w:val="000000" w:themeColor="text1"/>
          <w:sz w:val="32"/>
          <w:szCs w:val="32"/>
          <w14:textFill>
            <w14:solidFill>
              <w14:schemeClr w14:val="tx1"/>
            </w14:solidFill>
          </w14:textFill>
        </w:rPr>
        <w:t>相当于教学第一线教师的</w:t>
      </w:r>
      <w:r>
        <w:rPr>
          <w:rFonts w:hint="eastAsia" w:ascii="仿宋" w:hAnsi="仿宋" w:eastAsia="仿宋" w:cs="仿宋"/>
          <w:color w:val="000000" w:themeColor="text1"/>
          <w:sz w:val="32"/>
          <w:szCs w:val="32"/>
          <w:lang w:val="en-US" w:eastAsia="zh-CN"/>
          <w14:textFill>
            <w14:solidFill>
              <w14:schemeClr w14:val="tx1"/>
            </w14:solidFill>
          </w14:textFill>
        </w:rPr>
        <w:t>0.5-</w:t>
      </w:r>
      <w:r>
        <w:rPr>
          <w:rFonts w:hint="eastAsia"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lang w:val="en-US" w:eastAsia="zh-CN"/>
          <w14:textFill>
            <w14:solidFill>
              <w14:schemeClr w14:val="tx1"/>
            </w14:solidFill>
          </w14:textFill>
        </w:rPr>
        <w:t>6个工作量计，（100人以下学生的学校按0.5个工作量计，100人以上学生的学校按0.6个工作量计</w:t>
      </w:r>
      <w:r>
        <w:rPr>
          <w:rFonts w:hint="eastAsia" w:ascii="仿宋" w:hAnsi="仿宋" w:eastAsia="仿宋" w:cs="仿宋"/>
          <w:color w:val="000000" w:themeColor="text1"/>
          <w:sz w:val="32"/>
          <w:szCs w:val="32"/>
          <w14:textFill>
            <w14:solidFill>
              <w14:schemeClr w14:val="tx1"/>
            </w14:solidFill>
          </w14:textFill>
        </w:rPr>
        <w:t>）即把</w:t>
      </w:r>
      <w:r>
        <w:rPr>
          <w:rFonts w:hint="eastAsia" w:ascii="仿宋" w:hAnsi="仿宋" w:eastAsia="仿宋" w:cs="仿宋"/>
          <w:color w:val="000000" w:themeColor="text1"/>
          <w:sz w:val="32"/>
          <w:szCs w:val="32"/>
          <w:lang w:val="en-US" w:eastAsia="zh-CN"/>
          <w14:textFill>
            <w14:solidFill>
              <w14:schemeClr w14:val="tx1"/>
            </w14:solidFill>
          </w14:textFill>
        </w:rPr>
        <w:t>一线</w:t>
      </w:r>
      <w:r>
        <w:rPr>
          <w:rFonts w:hint="eastAsia" w:ascii="仿宋" w:hAnsi="仿宋" w:eastAsia="仿宋" w:cs="仿宋"/>
          <w:color w:val="000000" w:themeColor="text1"/>
          <w:sz w:val="32"/>
          <w:szCs w:val="32"/>
          <w14:textFill>
            <w14:solidFill>
              <w14:schemeClr w14:val="tx1"/>
            </w14:solidFill>
          </w14:textFill>
        </w:rPr>
        <w:t>教师标准</w:t>
      </w:r>
      <w:r>
        <w:rPr>
          <w:rFonts w:hint="eastAsia" w:ascii="仿宋" w:hAnsi="仿宋" w:eastAsia="仿宋" w:cs="仿宋"/>
          <w:color w:val="000000" w:themeColor="text1"/>
          <w:sz w:val="32"/>
          <w:szCs w:val="32"/>
          <w:lang w:val="en-US" w:eastAsia="zh-CN"/>
          <w14:textFill>
            <w14:solidFill>
              <w14:schemeClr w14:val="tx1"/>
            </w14:solidFill>
          </w14:textFill>
        </w:rPr>
        <w:t>工作</w:t>
      </w:r>
      <w:r>
        <w:rPr>
          <w:rFonts w:hint="eastAsia" w:ascii="仿宋" w:hAnsi="仿宋" w:eastAsia="仿宋" w:cs="仿宋"/>
          <w:color w:val="000000" w:themeColor="text1"/>
          <w:sz w:val="32"/>
          <w:szCs w:val="32"/>
          <w14:textFill>
            <w14:solidFill>
              <w14:schemeClr w14:val="tx1"/>
            </w14:solidFill>
          </w14:textFill>
        </w:rPr>
        <w:t>量定为单位1相比较，</w:t>
      </w:r>
      <w:r>
        <w:rPr>
          <w:rFonts w:hint="eastAsia" w:ascii="仿宋" w:hAnsi="仿宋" w:eastAsia="仿宋" w:cs="仿宋"/>
          <w:color w:val="000000" w:themeColor="text1"/>
          <w:sz w:val="32"/>
          <w:szCs w:val="32"/>
          <w:lang w:val="en-US" w:eastAsia="zh-CN"/>
          <w14:textFill>
            <w14:solidFill>
              <w14:schemeClr w14:val="tx1"/>
            </w14:solidFill>
          </w14:textFill>
        </w:rPr>
        <w:t>按天考核出勤，按周考核工作量，按学期考核工作业绩</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numPr>
          <w:ilvl w:val="0"/>
          <w:numId w:val="1"/>
        </w:numPr>
        <w:kinsoku/>
        <w:wordWrap/>
        <w:overflowPunct/>
        <w:topLinePunct w:val="0"/>
        <w:autoSpaceDE/>
        <w:bidi w:val="0"/>
        <w:adjustRightInd/>
        <w:snapToGrid/>
        <w:spacing w:line="500" w:lineRule="exact"/>
        <w:ind w:firstLine="640" w:firstLineChars="20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教辅人员周工作量</w:t>
      </w:r>
    </w:p>
    <w:p>
      <w:pPr>
        <w:keepNext w:val="0"/>
        <w:keepLines w:val="0"/>
        <w:pageBreakBefore w:val="0"/>
        <w:kinsoku/>
        <w:wordWrap/>
        <w:overflowPunct/>
        <w:topLinePunct w:val="0"/>
        <w:autoSpaceDE/>
        <w:bidi w:val="0"/>
        <w:adjustRightInd/>
        <w:snapToGrid/>
        <w:spacing w:line="5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全县</w:t>
      </w:r>
      <w:r>
        <w:rPr>
          <w:rFonts w:hint="eastAsia" w:ascii="仿宋" w:hAnsi="仿宋" w:eastAsia="仿宋" w:cs="仿宋"/>
          <w:color w:val="000000" w:themeColor="text1"/>
          <w:sz w:val="32"/>
          <w:szCs w:val="32"/>
          <w14:textFill>
            <w14:solidFill>
              <w14:schemeClr w14:val="tx1"/>
            </w14:solidFill>
          </w14:textFill>
        </w:rPr>
        <w:t>中小学</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幼儿园图书、仪器、实验等</w:t>
      </w:r>
      <w:r>
        <w:rPr>
          <w:rFonts w:hint="eastAsia" w:ascii="仿宋" w:hAnsi="仿宋" w:eastAsia="仿宋" w:cs="仿宋"/>
          <w:color w:val="000000" w:themeColor="text1"/>
          <w:sz w:val="32"/>
          <w:szCs w:val="32"/>
          <w14:textFill>
            <w14:solidFill>
              <w14:schemeClr w14:val="tx1"/>
            </w14:solidFill>
          </w14:textFill>
        </w:rPr>
        <w:t>教辅人员要</w:t>
      </w:r>
      <w:r>
        <w:rPr>
          <w:rFonts w:hint="eastAsia" w:ascii="仿宋" w:hAnsi="仿宋" w:eastAsia="仿宋" w:cs="仿宋"/>
          <w:color w:val="000000" w:themeColor="text1"/>
          <w:sz w:val="32"/>
          <w:szCs w:val="32"/>
          <w:lang w:val="en-US" w:eastAsia="zh-CN"/>
          <w14:textFill>
            <w14:solidFill>
              <w14:schemeClr w14:val="tx1"/>
            </w14:solidFill>
          </w14:textFill>
        </w:rPr>
        <w:t>按</w:t>
      </w:r>
      <w:r>
        <w:rPr>
          <w:rFonts w:hint="eastAsia" w:ascii="仿宋" w:hAnsi="仿宋" w:eastAsia="仿宋" w:cs="仿宋"/>
          <w:color w:val="000000" w:themeColor="text1"/>
          <w:sz w:val="32"/>
          <w:szCs w:val="32"/>
          <w14:textFill>
            <w14:solidFill>
              <w14:schemeClr w14:val="tx1"/>
            </w14:solidFill>
          </w14:textFill>
        </w:rPr>
        <w:t>相当于教学第一线教师的</w:t>
      </w:r>
      <w:r>
        <w:rPr>
          <w:rFonts w:hint="eastAsia" w:ascii="仿宋" w:hAnsi="仿宋" w:eastAsia="仿宋" w:cs="仿宋"/>
          <w:color w:val="000000" w:themeColor="text1"/>
          <w:sz w:val="32"/>
          <w:szCs w:val="32"/>
          <w:lang w:val="en-US" w:eastAsia="zh-CN"/>
          <w14:textFill>
            <w14:solidFill>
              <w14:schemeClr w14:val="tx1"/>
            </w14:solidFill>
          </w14:textFill>
        </w:rPr>
        <w:t>0.4-</w:t>
      </w:r>
      <w:r>
        <w:rPr>
          <w:rFonts w:hint="eastAsia"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lang w:val="en-US" w:eastAsia="zh-CN"/>
          <w14:textFill>
            <w14:solidFill>
              <w14:schemeClr w14:val="tx1"/>
            </w14:solidFill>
          </w14:textFill>
        </w:rPr>
        <w:t>5个工作量计，（100人以下学生的学校按0.4个工作量计，100人以上学生的学校按0.5个工作量计</w:t>
      </w:r>
      <w:r>
        <w:rPr>
          <w:rFonts w:hint="eastAsia" w:ascii="仿宋" w:hAnsi="仿宋" w:eastAsia="仿宋" w:cs="仿宋"/>
          <w:color w:val="000000" w:themeColor="text1"/>
          <w:sz w:val="32"/>
          <w:szCs w:val="32"/>
          <w14:textFill>
            <w14:solidFill>
              <w14:schemeClr w14:val="tx1"/>
            </w14:solidFill>
          </w14:textFill>
        </w:rPr>
        <w:t>）即把教师标准量定为单位1相比较，</w:t>
      </w:r>
      <w:r>
        <w:rPr>
          <w:rFonts w:hint="eastAsia" w:ascii="仿宋" w:hAnsi="仿宋" w:eastAsia="仿宋" w:cs="仿宋"/>
          <w:color w:val="000000" w:themeColor="text1"/>
          <w:sz w:val="32"/>
          <w:szCs w:val="32"/>
          <w:lang w:val="en-US" w:eastAsia="zh-CN"/>
          <w14:textFill>
            <w14:solidFill>
              <w14:schemeClr w14:val="tx1"/>
            </w14:solidFill>
          </w14:textFill>
        </w:rPr>
        <w:t>按天考核出勤，按周考核工作量，按学期考核工作业绩</w:t>
      </w:r>
      <w:r>
        <w:rPr>
          <w:rFonts w:hint="eastAsia" w:ascii="仿宋" w:hAnsi="仿宋" w:eastAsia="仿宋" w:cs="仿宋"/>
          <w:color w:val="000000" w:themeColor="text1"/>
          <w:sz w:val="32"/>
          <w:szCs w:val="32"/>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全县</w:t>
      </w:r>
      <w:r>
        <w:rPr>
          <w:rFonts w:hint="eastAsia" w:ascii="仿宋" w:hAnsi="仿宋" w:eastAsia="仿宋" w:cs="仿宋"/>
          <w:color w:val="000000" w:themeColor="text1"/>
          <w:sz w:val="32"/>
          <w:szCs w:val="32"/>
          <w14:textFill>
            <w14:solidFill>
              <w14:schemeClr w14:val="tx1"/>
            </w14:solidFill>
          </w14:textFill>
        </w:rPr>
        <w:t>中小学</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幼儿园</w:t>
      </w:r>
      <w:r>
        <w:rPr>
          <w:rFonts w:hint="eastAsia" w:ascii="仿宋" w:hAnsi="仿宋" w:eastAsia="仿宋" w:cs="仿宋"/>
          <w:color w:val="000000" w:themeColor="text1"/>
          <w:sz w:val="32"/>
          <w:szCs w:val="32"/>
          <w14:textFill>
            <w14:solidFill>
              <w14:schemeClr w14:val="tx1"/>
            </w14:solidFill>
          </w14:textFill>
        </w:rPr>
        <w:t>中层及以上干部未担任与评聘职称专业相一致的课程教学，周课时数未达到规定标准的，考核积分</w:t>
      </w:r>
      <w:r>
        <w:rPr>
          <w:rFonts w:hint="eastAsia" w:ascii="仿宋" w:hAnsi="仿宋" w:eastAsia="仿宋" w:cs="仿宋"/>
          <w:color w:val="000000" w:themeColor="text1"/>
          <w:sz w:val="32"/>
          <w:szCs w:val="32"/>
          <w:lang w:val="en-US" w:eastAsia="zh-CN"/>
          <w14:textFill>
            <w14:solidFill>
              <w14:schemeClr w14:val="tx1"/>
            </w14:solidFill>
          </w14:textFill>
        </w:rPr>
        <w:t>只能按占</w:t>
      </w:r>
      <w:r>
        <w:rPr>
          <w:rFonts w:hint="eastAsia" w:ascii="仿宋" w:hAnsi="仿宋" w:eastAsia="仿宋" w:cs="仿宋"/>
          <w:color w:val="000000" w:themeColor="text1"/>
          <w:sz w:val="32"/>
          <w:szCs w:val="32"/>
          <w14:textFill>
            <w14:solidFill>
              <w14:schemeClr w14:val="tx1"/>
            </w14:solidFill>
          </w14:textFill>
        </w:rPr>
        <w:t>相应岗位系数</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工作量和工作业绩进行考核积分</w:t>
      </w:r>
      <w:r>
        <w:rPr>
          <w:rFonts w:hint="eastAsia" w:ascii="仿宋" w:hAnsi="仿宋" w:eastAsia="仿宋" w:cs="仿宋"/>
          <w:color w:val="000000" w:themeColor="text1"/>
          <w:sz w:val="32"/>
          <w:szCs w:val="32"/>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转岗到教辅岗位的专任教师严格按照教辅人员岗位系数</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工作量和工作业绩</w:t>
      </w:r>
      <w:r>
        <w:rPr>
          <w:rFonts w:hint="eastAsia" w:ascii="仿宋" w:hAnsi="仿宋" w:eastAsia="仿宋" w:cs="仿宋"/>
          <w:color w:val="000000" w:themeColor="text1"/>
          <w:sz w:val="32"/>
          <w:szCs w:val="32"/>
          <w14:textFill>
            <w14:solidFill>
              <w14:schemeClr w14:val="tx1"/>
            </w14:solidFill>
          </w14:textFill>
        </w:rPr>
        <w:t>确定考核积分；未达规定工作量标准的，严格按照不足工作量比例扣减考核积分。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涉及到人员变动的</w:t>
      </w:r>
      <w:r>
        <w:rPr>
          <w:rFonts w:hint="eastAsia" w:ascii="仿宋" w:hAnsi="仿宋" w:eastAsia="仿宋" w:cs="仿宋"/>
          <w:color w:val="000000" w:themeColor="text1"/>
          <w:sz w:val="32"/>
          <w:szCs w:val="32"/>
          <w:lang w:val="en-US" w:eastAsia="zh-CN"/>
          <w14:textFill>
            <w14:solidFill>
              <w14:schemeClr w14:val="tx1"/>
            </w14:solidFill>
          </w14:textFill>
        </w:rPr>
        <w:t>学校</w:t>
      </w:r>
      <w:r>
        <w:rPr>
          <w:rFonts w:hint="eastAsia" w:ascii="仿宋" w:hAnsi="仿宋" w:eastAsia="仿宋" w:cs="仿宋"/>
          <w:color w:val="000000" w:themeColor="text1"/>
          <w:sz w:val="32"/>
          <w:szCs w:val="32"/>
          <w14:textFill>
            <w14:solidFill>
              <w14:schemeClr w14:val="tx1"/>
            </w14:solidFill>
          </w14:textFill>
        </w:rPr>
        <w:t>,如退休、调进、新入职等，其</w:t>
      </w:r>
      <w:r>
        <w:rPr>
          <w:rFonts w:hint="eastAsia" w:ascii="仿宋" w:hAnsi="仿宋" w:eastAsia="仿宋" w:cs="仿宋"/>
          <w:color w:val="000000" w:themeColor="text1"/>
          <w:sz w:val="32"/>
          <w:szCs w:val="32"/>
          <w:lang w:val="en-US" w:eastAsia="zh-CN"/>
          <w14:textFill>
            <w14:solidFill>
              <w14:schemeClr w14:val="tx1"/>
            </w14:solidFill>
          </w14:textFill>
        </w:rPr>
        <w:t>增量</w:t>
      </w:r>
      <w:r>
        <w:rPr>
          <w:rFonts w:hint="eastAsia" w:ascii="仿宋" w:hAnsi="仿宋" w:eastAsia="仿宋" w:cs="仿宋"/>
          <w:color w:val="000000" w:themeColor="text1"/>
          <w:sz w:val="32"/>
          <w:szCs w:val="32"/>
          <w14:textFill>
            <w14:solidFill>
              <w14:schemeClr w14:val="tx1"/>
            </w14:solidFill>
          </w14:textFill>
        </w:rPr>
        <w:t>绩效</w:t>
      </w:r>
      <w:r>
        <w:rPr>
          <w:rFonts w:hint="eastAsia" w:ascii="仿宋" w:hAnsi="仿宋" w:eastAsia="仿宋" w:cs="仿宋"/>
          <w:color w:val="000000" w:themeColor="text1"/>
          <w:sz w:val="32"/>
          <w:szCs w:val="32"/>
          <w:lang w:val="en-US" w:eastAsia="zh-CN"/>
          <w14:textFill>
            <w14:solidFill>
              <w14:schemeClr w14:val="tx1"/>
            </w14:solidFill>
          </w14:textFill>
        </w:rPr>
        <w:t>工资</w:t>
      </w:r>
      <w:r>
        <w:rPr>
          <w:rFonts w:hint="eastAsia" w:ascii="仿宋" w:hAnsi="仿宋" w:eastAsia="仿宋" w:cs="仿宋"/>
          <w:color w:val="000000" w:themeColor="text1"/>
          <w:sz w:val="32"/>
          <w:szCs w:val="32"/>
          <w14:textFill>
            <w14:solidFill>
              <w14:schemeClr w14:val="tx1"/>
            </w14:solidFill>
          </w14:textFill>
        </w:rPr>
        <w:t>按实际在岗时间计算</w:t>
      </w:r>
      <w:r>
        <w:rPr>
          <w:rFonts w:hint="eastAsia" w:ascii="仿宋" w:hAnsi="仿宋" w:eastAsia="仿宋" w:cs="仿宋"/>
          <w:color w:val="000000" w:themeColor="text1"/>
          <w:sz w:val="32"/>
          <w:szCs w:val="32"/>
          <w:lang w:val="en-US" w:eastAsia="zh-CN"/>
          <w14:textFill>
            <w14:solidFill>
              <w14:schemeClr w14:val="tx1"/>
            </w14:solidFill>
          </w14:textFill>
        </w:rPr>
        <w:t>并进行各个项目考核积分</w:t>
      </w:r>
      <w:r>
        <w:rPr>
          <w:rFonts w:hint="eastAsia" w:ascii="仿宋" w:hAnsi="仿宋" w:eastAsia="仿宋" w:cs="仿宋"/>
          <w:color w:val="000000" w:themeColor="text1"/>
          <w:sz w:val="32"/>
          <w:szCs w:val="32"/>
          <w14:textFill>
            <w14:solidFill>
              <w14:schemeClr w14:val="tx1"/>
            </w14:solidFill>
          </w14:textFill>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对</w:t>
      </w:r>
      <w:r>
        <w:rPr>
          <w:rFonts w:hint="eastAsia" w:ascii="仿宋" w:hAnsi="仿宋" w:eastAsia="仿宋" w:cs="仿宋"/>
          <w:color w:val="000000" w:themeColor="text1"/>
          <w:sz w:val="32"/>
          <w:szCs w:val="32"/>
          <w:lang w:val="en-US" w:eastAsia="zh-CN"/>
          <w14:textFill>
            <w14:solidFill>
              <w14:schemeClr w14:val="tx1"/>
            </w14:solidFill>
          </w14:textFill>
        </w:rPr>
        <w:t>全县</w:t>
      </w:r>
      <w:r>
        <w:rPr>
          <w:rFonts w:hint="eastAsia" w:ascii="仿宋" w:hAnsi="仿宋" w:eastAsia="仿宋" w:cs="仿宋"/>
          <w:color w:val="000000" w:themeColor="text1"/>
          <w:sz w:val="32"/>
          <w:szCs w:val="32"/>
          <w14:textFill>
            <w14:solidFill>
              <w14:schemeClr w14:val="tx1"/>
            </w14:solidFill>
          </w14:textFill>
        </w:rPr>
        <w:t>中小学</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幼儿园各类</w:t>
      </w:r>
      <w:r>
        <w:rPr>
          <w:rFonts w:hint="eastAsia" w:ascii="仿宋" w:hAnsi="仿宋" w:eastAsia="仿宋" w:cs="仿宋"/>
          <w:color w:val="000000" w:themeColor="text1"/>
          <w:sz w:val="32"/>
          <w:szCs w:val="32"/>
          <w:lang w:val="en-US" w:eastAsia="zh-CN"/>
          <w14:textFill>
            <w14:solidFill>
              <w14:schemeClr w14:val="tx1"/>
            </w14:solidFill>
          </w14:textFill>
        </w:rPr>
        <w:t>教师、</w:t>
      </w:r>
      <w:r>
        <w:rPr>
          <w:rFonts w:hint="eastAsia" w:ascii="仿宋" w:hAnsi="仿宋" w:eastAsia="仿宋" w:cs="仿宋"/>
          <w:color w:val="000000" w:themeColor="text1"/>
          <w:sz w:val="32"/>
          <w:szCs w:val="32"/>
          <w14:textFill>
            <w14:solidFill>
              <w14:schemeClr w14:val="tx1"/>
            </w14:solidFill>
          </w14:textFill>
        </w:rPr>
        <w:t>管理</w:t>
      </w:r>
      <w:r>
        <w:rPr>
          <w:rFonts w:hint="eastAsia" w:ascii="仿宋" w:hAnsi="仿宋" w:eastAsia="仿宋" w:cs="仿宋"/>
          <w:color w:val="000000" w:themeColor="text1"/>
          <w:sz w:val="32"/>
          <w:szCs w:val="32"/>
          <w:lang w:val="en-US" w:eastAsia="zh-CN"/>
          <w14:textFill>
            <w14:solidFill>
              <w14:schemeClr w14:val="tx1"/>
            </w14:solidFill>
          </w14:textFill>
        </w:rPr>
        <w:t>、教辅人员</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含满55周岁未申请退休的高级职称女教师）中</w:t>
      </w:r>
      <w:r>
        <w:rPr>
          <w:rFonts w:hint="eastAsia" w:ascii="仿宋" w:hAnsi="仿宋" w:eastAsia="仿宋" w:cs="仿宋"/>
          <w:color w:val="000000" w:themeColor="text1"/>
          <w:sz w:val="32"/>
          <w:szCs w:val="32"/>
          <w14:textFill>
            <w14:solidFill>
              <w14:schemeClr w14:val="tx1"/>
            </w14:solidFill>
          </w14:textFill>
        </w:rPr>
        <w:t>临近退休</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不再从事重要岗位工作，要按照学校安排的工作岗位，结合确定的</w:t>
      </w:r>
      <w:r>
        <w:rPr>
          <w:rFonts w:hint="eastAsia" w:ascii="仿宋" w:hAnsi="仿宋" w:eastAsia="仿宋" w:cs="仿宋"/>
          <w:color w:val="000000" w:themeColor="text1"/>
          <w:sz w:val="32"/>
          <w:szCs w:val="32"/>
          <w14:textFill>
            <w14:solidFill>
              <w14:schemeClr w14:val="tx1"/>
            </w14:solidFill>
          </w14:textFill>
        </w:rPr>
        <w:t>岗位系数</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对师德师风、</w:t>
      </w:r>
      <w:r>
        <w:rPr>
          <w:rFonts w:hint="eastAsia" w:ascii="仿宋" w:hAnsi="仿宋" w:eastAsia="仿宋" w:cs="仿宋"/>
          <w:color w:val="000000" w:themeColor="text1"/>
          <w:sz w:val="32"/>
          <w:szCs w:val="32"/>
          <w14:textFill>
            <w14:solidFill>
              <w14:schemeClr w14:val="tx1"/>
            </w14:solidFill>
          </w14:textFill>
        </w:rPr>
        <w:t>工作量、工作业绩进行考核积分。</w:t>
      </w:r>
    </w:p>
    <w:p>
      <w:pPr>
        <w:keepNext w:val="0"/>
        <w:keepLines w:val="0"/>
        <w:pageBreakBefore w:val="0"/>
        <w:kinsoku/>
        <w:wordWrap/>
        <w:overflowPunct/>
        <w:topLinePunct w:val="0"/>
        <w:autoSpaceDE/>
        <w:bidi w:val="0"/>
        <w:adjustRightInd/>
        <w:snapToGrid/>
        <w:spacing w:line="50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考核内容</w:t>
      </w:r>
    </w:p>
    <w:p>
      <w:pPr>
        <w:keepNext w:val="0"/>
        <w:keepLines w:val="0"/>
        <w:pageBreakBefore w:val="0"/>
        <w:kinsoku/>
        <w:wordWrap/>
        <w:overflowPunct/>
        <w:topLinePunct w:val="0"/>
        <w:autoSpaceDE/>
        <w:autoSpaceDN w:val="0"/>
        <w:bidi w:val="0"/>
        <w:adjustRightInd/>
        <w:snapToGrid/>
        <w:spacing w:line="500" w:lineRule="exact"/>
        <w:ind w:firstLine="645"/>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考核内容以教</w:t>
      </w:r>
      <w:r>
        <w:rPr>
          <w:rFonts w:hint="eastAsia" w:ascii="仿宋" w:hAnsi="仿宋" w:eastAsia="仿宋" w:cs="仿宋"/>
          <w:color w:val="000000" w:themeColor="text1"/>
          <w:sz w:val="32"/>
          <w:szCs w:val="32"/>
          <w:lang w:val="en-US" w:eastAsia="zh-CN"/>
          <w14:textFill>
            <w14:solidFill>
              <w14:schemeClr w14:val="tx1"/>
            </w14:solidFill>
          </w14:textFill>
        </w:rPr>
        <w:t>师</w:t>
      </w:r>
      <w:r>
        <w:rPr>
          <w:rFonts w:hint="eastAsia" w:ascii="仿宋" w:hAnsi="仿宋" w:eastAsia="仿宋" w:cs="仿宋"/>
          <w:color w:val="000000" w:themeColor="text1"/>
          <w:sz w:val="32"/>
          <w:szCs w:val="32"/>
          <w14:textFill>
            <w14:solidFill>
              <w14:schemeClr w14:val="tx1"/>
            </w14:solidFill>
          </w14:textFill>
        </w:rPr>
        <w:t>履行法定职责、岗位职责和完成工作任务为基本依据，重点考核</w:t>
      </w:r>
      <w:r>
        <w:rPr>
          <w:rFonts w:hint="eastAsia" w:ascii="仿宋" w:hAnsi="仿宋" w:eastAsia="仿宋" w:cs="仿宋"/>
          <w:color w:val="000000" w:themeColor="text1"/>
          <w:sz w:val="32"/>
          <w:szCs w:val="32"/>
          <w:lang w:val="en-US" w:eastAsia="zh-CN"/>
          <w14:textFill>
            <w14:solidFill>
              <w14:schemeClr w14:val="tx1"/>
            </w14:solidFill>
          </w14:textFill>
        </w:rPr>
        <w:t>师德师风、工作态度、</w:t>
      </w:r>
      <w:r>
        <w:rPr>
          <w:rFonts w:hint="eastAsia" w:ascii="仿宋" w:hAnsi="仿宋" w:eastAsia="仿宋" w:cs="仿宋"/>
          <w:color w:val="000000" w:themeColor="text1"/>
          <w:sz w:val="32"/>
          <w:szCs w:val="32"/>
          <w14:textFill>
            <w14:solidFill>
              <w14:schemeClr w14:val="tx1"/>
            </w14:solidFill>
          </w14:textFill>
        </w:rPr>
        <w:t>工作过程和工作实绩。</w:t>
      </w:r>
    </w:p>
    <w:p>
      <w:pPr>
        <w:keepNext w:val="0"/>
        <w:keepLines w:val="0"/>
        <w:pageBreakBefore w:val="0"/>
        <w:numPr>
          <w:ilvl w:val="0"/>
          <w:numId w:val="0"/>
        </w:numPr>
        <w:kinsoku/>
        <w:wordWrap/>
        <w:overflowPunct/>
        <w:topLinePunct w:val="0"/>
        <w:autoSpaceDE/>
        <w:autoSpaceDN w:val="0"/>
        <w:bidi w:val="0"/>
        <w:adjustRightInd/>
        <w:snapToGrid/>
        <w:spacing w:line="5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1、一线</w:t>
      </w:r>
      <w:r>
        <w:rPr>
          <w:rFonts w:hint="eastAsia" w:ascii="仿宋" w:hAnsi="仿宋" w:eastAsia="仿宋" w:cs="仿宋"/>
          <w:color w:val="000000" w:themeColor="text1"/>
          <w:sz w:val="32"/>
          <w:szCs w:val="32"/>
          <w14:textFill>
            <w14:solidFill>
              <w14:schemeClr w14:val="tx1"/>
            </w14:solidFill>
          </w14:textFill>
        </w:rPr>
        <w:t>教师绩效考核的主要内容：</w:t>
      </w:r>
    </w:p>
    <w:p>
      <w:pPr>
        <w:keepNext w:val="0"/>
        <w:keepLines w:val="0"/>
        <w:pageBreakBefore w:val="0"/>
        <w:numPr>
          <w:ilvl w:val="0"/>
          <w:numId w:val="0"/>
        </w:numPr>
        <w:kinsoku/>
        <w:wordWrap/>
        <w:overflowPunct/>
        <w:topLinePunct w:val="0"/>
        <w:autoSpaceDE/>
        <w:autoSpaceDN w:val="0"/>
        <w:bidi w:val="0"/>
        <w:adjustRightInd/>
        <w:snapToGrid/>
        <w:spacing w:line="5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履行《义务教育法》《教师法》和《教育法》等法律法规规定的教师法定职责。重点考核</w:t>
      </w:r>
      <w:r>
        <w:rPr>
          <w:rFonts w:hint="eastAsia" w:ascii="仿宋" w:hAnsi="仿宋" w:eastAsia="仿宋" w:cs="仿宋"/>
          <w:color w:val="000000" w:themeColor="text1"/>
          <w:sz w:val="32"/>
          <w:szCs w:val="32"/>
          <w:lang w:val="en-US" w:eastAsia="zh-CN"/>
          <w14:textFill>
            <w14:solidFill>
              <w14:schemeClr w14:val="tx1"/>
            </w14:solidFill>
          </w14:textFill>
        </w:rPr>
        <w:t>师德师风、</w:t>
      </w:r>
      <w:r>
        <w:rPr>
          <w:rFonts w:hint="eastAsia" w:ascii="仿宋" w:hAnsi="仿宋" w:eastAsia="仿宋" w:cs="仿宋"/>
          <w:color w:val="000000" w:themeColor="text1"/>
          <w:sz w:val="32"/>
          <w:szCs w:val="32"/>
          <w14:textFill>
            <w14:solidFill>
              <w14:schemeClr w14:val="tx1"/>
            </w14:solidFill>
          </w14:textFill>
        </w:rPr>
        <w:t>出勤、代课、常规教学、</w:t>
      </w:r>
      <w:r>
        <w:rPr>
          <w:rFonts w:hint="eastAsia" w:ascii="仿宋" w:hAnsi="仿宋" w:eastAsia="仿宋" w:cs="仿宋"/>
          <w:color w:val="000000" w:themeColor="text1"/>
          <w:sz w:val="32"/>
          <w:szCs w:val="32"/>
          <w:lang w:val="en-US" w:eastAsia="zh-CN"/>
          <w14:textFill>
            <w14:solidFill>
              <w14:schemeClr w14:val="tx1"/>
            </w14:solidFill>
          </w14:textFill>
        </w:rPr>
        <w:t>教研教改、</w:t>
      </w:r>
      <w:r>
        <w:rPr>
          <w:rFonts w:hint="eastAsia" w:ascii="仿宋" w:hAnsi="仿宋" w:eastAsia="仿宋" w:cs="仿宋"/>
          <w:color w:val="000000" w:themeColor="text1"/>
          <w:sz w:val="32"/>
          <w:szCs w:val="32"/>
          <w14:textFill>
            <w14:solidFill>
              <w14:schemeClr w14:val="tx1"/>
            </w14:solidFill>
          </w14:textFill>
        </w:rPr>
        <w:t>教学成绩、学校随机性任务完成情况等方面</w:t>
      </w:r>
      <w:r>
        <w:rPr>
          <w:rFonts w:hint="eastAsia" w:ascii="仿宋" w:hAnsi="仿宋" w:eastAsia="仿宋" w:cs="仿宋"/>
          <w:color w:val="000000" w:themeColor="text1"/>
          <w:sz w:val="32"/>
          <w:szCs w:val="32"/>
          <w:lang w:val="en-US" w:eastAsia="zh-CN"/>
          <w14:textFill>
            <w14:solidFill>
              <w14:schemeClr w14:val="tx1"/>
            </w14:solidFill>
          </w14:textFill>
        </w:rPr>
        <w:t>的工作</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numPr>
          <w:ilvl w:val="0"/>
          <w:numId w:val="2"/>
        </w:numPr>
        <w:kinsoku/>
        <w:wordWrap/>
        <w:overflowPunct/>
        <w:topLinePunct w:val="0"/>
        <w:autoSpaceDE/>
        <w:autoSpaceDN w:val="0"/>
        <w:bidi w:val="0"/>
        <w:adjustRightInd/>
        <w:snapToGrid/>
        <w:spacing w:line="5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管理人员</w:t>
      </w:r>
      <w:r>
        <w:rPr>
          <w:rFonts w:hint="eastAsia" w:ascii="仿宋" w:hAnsi="仿宋" w:eastAsia="仿宋" w:cs="仿宋"/>
          <w:color w:val="000000" w:themeColor="text1"/>
          <w:sz w:val="32"/>
          <w:szCs w:val="32"/>
          <w14:textFill>
            <w14:solidFill>
              <w14:schemeClr w14:val="tx1"/>
            </w14:solidFill>
          </w14:textFill>
        </w:rPr>
        <w:t>绩效考核的主要内容：</w:t>
      </w:r>
    </w:p>
    <w:p>
      <w:pPr>
        <w:keepNext w:val="0"/>
        <w:keepLines w:val="0"/>
        <w:pageBreakBefore w:val="0"/>
        <w:numPr>
          <w:ilvl w:val="0"/>
          <w:numId w:val="0"/>
        </w:numPr>
        <w:kinsoku/>
        <w:wordWrap/>
        <w:overflowPunct/>
        <w:topLinePunct w:val="0"/>
        <w:autoSpaceDE/>
        <w:autoSpaceDN w:val="0"/>
        <w:bidi w:val="0"/>
        <w:adjustRightInd/>
        <w:snapToGrid/>
        <w:spacing w:line="5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（1）校长绩效考核的主要内容：</w:t>
      </w:r>
    </w:p>
    <w:p>
      <w:pPr>
        <w:keepNext w:val="0"/>
        <w:keepLines w:val="0"/>
        <w:pageBreakBefore w:val="0"/>
        <w:kinsoku/>
        <w:wordWrap/>
        <w:overflowPunct/>
        <w:topLinePunct w:val="0"/>
        <w:autoSpaceDE/>
        <w:autoSpaceDN w:val="0"/>
        <w:bidi w:val="0"/>
        <w:adjustRightInd/>
        <w:snapToGrid/>
        <w:spacing w:line="5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履行《义务教育法》《教师法》和《教育法》等法律法规规定的校长法定职责，以及完成规定的岗位职责和工作任务的实绩，重点考核校长的</w:t>
      </w:r>
      <w:r>
        <w:rPr>
          <w:rFonts w:hint="eastAsia" w:ascii="仿宋" w:hAnsi="仿宋" w:eastAsia="仿宋" w:cs="仿宋"/>
          <w:color w:val="000000" w:themeColor="text1"/>
          <w:sz w:val="32"/>
          <w:szCs w:val="32"/>
          <w:lang w:val="en-US" w:eastAsia="zh-CN"/>
          <w14:textFill>
            <w14:solidFill>
              <w14:schemeClr w14:val="tx1"/>
            </w14:solidFill>
          </w14:textFill>
        </w:rPr>
        <w:t>师德师风、</w:t>
      </w:r>
      <w:r>
        <w:rPr>
          <w:rFonts w:hint="eastAsia" w:ascii="仿宋" w:hAnsi="仿宋" w:eastAsia="仿宋" w:cs="仿宋"/>
          <w:color w:val="000000" w:themeColor="text1"/>
          <w:sz w:val="32"/>
          <w:szCs w:val="32"/>
          <w14:textFill>
            <w14:solidFill>
              <w14:schemeClr w14:val="tx1"/>
            </w14:solidFill>
          </w14:textFill>
        </w:rPr>
        <w:t>工作态度、管理水平、工作绩效等方面</w:t>
      </w:r>
      <w:r>
        <w:rPr>
          <w:rFonts w:hint="eastAsia" w:ascii="仿宋" w:hAnsi="仿宋" w:eastAsia="仿宋" w:cs="仿宋"/>
          <w:color w:val="000000" w:themeColor="text1"/>
          <w:sz w:val="32"/>
          <w:szCs w:val="32"/>
          <w:lang w:val="en-US" w:eastAsia="zh-CN"/>
          <w14:textFill>
            <w14:solidFill>
              <w14:schemeClr w14:val="tx1"/>
            </w14:solidFill>
          </w14:textFill>
        </w:rPr>
        <w:t>的工作</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val="0"/>
        <w:bidi w:val="0"/>
        <w:adjustRightInd/>
        <w:snapToGrid/>
        <w:spacing w:line="5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（2）副校长绩效考核的主要内容：</w:t>
      </w:r>
    </w:p>
    <w:p>
      <w:pPr>
        <w:keepNext w:val="0"/>
        <w:keepLines w:val="0"/>
        <w:pageBreakBefore w:val="0"/>
        <w:kinsoku/>
        <w:wordWrap/>
        <w:overflowPunct/>
        <w:topLinePunct w:val="0"/>
        <w:autoSpaceDE/>
        <w:autoSpaceDN w:val="0"/>
        <w:bidi w:val="0"/>
        <w:adjustRightInd/>
        <w:snapToGrid/>
        <w:spacing w:line="5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履行《教育法》《义务教育法》和《教师法》等法律法规规定的法定职责，配合校长做好学校的</w:t>
      </w:r>
      <w:r>
        <w:rPr>
          <w:rFonts w:hint="eastAsia" w:ascii="仿宋" w:hAnsi="仿宋" w:eastAsia="仿宋" w:cs="仿宋"/>
          <w:color w:val="000000" w:themeColor="text1"/>
          <w:sz w:val="32"/>
          <w:szCs w:val="32"/>
          <w:lang w:val="en-US" w:eastAsia="zh-CN"/>
          <w14:textFill>
            <w14:solidFill>
              <w14:schemeClr w14:val="tx1"/>
            </w14:solidFill>
          </w14:textFill>
        </w:rPr>
        <w:t>教育教学管理</w:t>
      </w:r>
      <w:r>
        <w:rPr>
          <w:rFonts w:hint="eastAsia" w:ascii="仿宋" w:hAnsi="仿宋" w:eastAsia="仿宋" w:cs="仿宋"/>
          <w:color w:val="000000" w:themeColor="text1"/>
          <w:sz w:val="32"/>
          <w:szCs w:val="32"/>
          <w14:textFill>
            <w14:solidFill>
              <w14:schemeClr w14:val="tx1"/>
            </w14:solidFill>
          </w14:textFill>
        </w:rPr>
        <w:t>工作</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重点考核</w:t>
      </w:r>
      <w:r>
        <w:rPr>
          <w:rFonts w:hint="eastAsia" w:ascii="仿宋" w:hAnsi="仿宋" w:eastAsia="仿宋" w:cs="仿宋"/>
          <w:color w:val="000000" w:themeColor="text1"/>
          <w:sz w:val="32"/>
          <w:szCs w:val="32"/>
          <w:lang w:val="en-US" w:eastAsia="zh-CN"/>
          <w14:textFill>
            <w14:solidFill>
              <w14:schemeClr w14:val="tx1"/>
            </w14:solidFill>
          </w14:textFill>
        </w:rPr>
        <w:t>师德师风、</w:t>
      </w:r>
      <w:r>
        <w:rPr>
          <w:rFonts w:hint="eastAsia" w:ascii="仿宋" w:hAnsi="仿宋" w:eastAsia="仿宋" w:cs="仿宋"/>
          <w:color w:val="000000" w:themeColor="text1"/>
          <w:sz w:val="32"/>
          <w:szCs w:val="32"/>
          <w14:textFill>
            <w14:solidFill>
              <w14:schemeClr w14:val="tx1"/>
            </w14:solidFill>
          </w14:textFill>
        </w:rPr>
        <w:t>工作态度、分管工作、</w:t>
      </w:r>
      <w:r>
        <w:rPr>
          <w:rFonts w:hint="eastAsia" w:ascii="仿宋" w:hAnsi="仿宋" w:eastAsia="仿宋" w:cs="仿宋"/>
          <w:color w:val="000000" w:themeColor="text1"/>
          <w:sz w:val="32"/>
          <w:szCs w:val="32"/>
          <w:lang w:val="en-US" w:eastAsia="zh-CN"/>
          <w14:textFill>
            <w14:solidFill>
              <w14:schemeClr w14:val="tx1"/>
            </w14:solidFill>
          </w14:textFill>
        </w:rPr>
        <w:t>个人教学工作、</w:t>
      </w:r>
      <w:r>
        <w:rPr>
          <w:rFonts w:hint="eastAsia" w:ascii="仿宋" w:hAnsi="仿宋" w:eastAsia="仿宋" w:cs="仿宋"/>
          <w:color w:val="000000" w:themeColor="text1"/>
          <w:sz w:val="32"/>
          <w:szCs w:val="32"/>
          <w14:textFill>
            <w14:solidFill>
              <w14:schemeClr w14:val="tx1"/>
            </w14:solidFill>
          </w14:textFill>
        </w:rPr>
        <w:t>个人实绩等方面</w:t>
      </w:r>
      <w:r>
        <w:rPr>
          <w:rFonts w:hint="eastAsia" w:ascii="仿宋" w:hAnsi="仿宋" w:eastAsia="仿宋" w:cs="仿宋"/>
          <w:color w:val="000000" w:themeColor="text1"/>
          <w:sz w:val="32"/>
          <w:szCs w:val="32"/>
          <w:lang w:val="en-US" w:eastAsia="zh-CN"/>
          <w14:textFill>
            <w14:solidFill>
              <w14:schemeClr w14:val="tx1"/>
            </w14:solidFill>
          </w14:textFill>
        </w:rPr>
        <w:t>的工作</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numPr>
          <w:ilvl w:val="0"/>
          <w:numId w:val="3"/>
        </w:numPr>
        <w:kinsoku/>
        <w:wordWrap/>
        <w:overflowPunct/>
        <w:topLinePunct w:val="0"/>
        <w:autoSpaceDE/>
        <w:autoSpaceDN w:val="0"/>
        <w:bidi w:val="0"/>
        <w:adjustRightInd/>
        <w:snapToGrid/>
        <w:spacing w:line="5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教导（保教）主任、政教主任、总务（后勤）主任</w:t>
      </w:r>
      <w:r>
        <w:rPr>
          <w:rFonts w:hint="eastAsia" w:ascii="仿宋" w:hAnsi="仿宋" w:eastAsia="仿宋" w:cs="仿宋"/>
          <w:color w:val="000000" w:themeColor="text1"/>
          <w:sz w:val="32"/>
          <w:szCs w:val="32"/>
          <w14:textFill>
            <w14:solidFill>
              <w14:schemeClr w14:val="tx1"/>
            </w14:solidFill>
          </w14:textFill>
        </w:rPr>
        <w:t>绩效考核的主要内容：</w:t>
      </w:r>
    </w:p>
    <w:p>
      <w:pPr>
        <w:keepNext w:val="0"/>
        <w:keepLines w:val="0"/>
        <w:pageBreakBefore w:val="0"/>
        <w:kinsoku/>
        <w:wordWrap/>
        <w:overflowPunct/>
        <w:topLinePunct w:val="0"/>
        <w:autoSpaceDE/>
        <w:autoSpaceDN w:val="0"/>
        <w:bidi w:val="0"/>
        <w:adjustRightInd/>
        <w:snapToGrid/>
        <w:spacing w:line="500" w:lineRule="exact"/>
        <w:ind w:firstLine="640" w:firstLineChars="200"/>
        <w:jc w:val="left"/>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履行《教育法》《义务教育法》和《教师法》等法律法规规定的法定职责，配合校长做好学校的</w:t>
      </w:r>
      <w:r>
        <w:rPr>
          <w:rFonts w:hint="eastAsia" w:ascii="仿宋" w:hAnsi="仿宋" w:eastAsia="仿宋" w:cs="仿宋"/>
          <w:color w:val="000000" w:themeColor="text1"/>
          <w:sz w:val="32"/>
          <w:szCs w:val="32"/>
          <w:lang w:val="en-US" w:eastAsia="zh-CN"/>
          <w14:textFill>
            <w14:solidFill>
              <w14:schemeClr w14:val="tx1"/>
            </w14:solidFill>
          </w14:textFill>
        </w:rPr>
        <w:t>教务、政教、后勤</w:t>
      </w:r>
      <w:r>
        <w:rPr>
          <w:rFonts w:hint="eastAsia" w:ascii="仿宋" w:hAnsi="仿宋" w:eastAsia="仿宋" w:cs="仿宋"/>
          <w:color w:val="000000" w:themeColor="text1"/>
          <w:sz w:val="32"/>
          <w:szCs w:val="32"/>
          <w14:textFill>
            <w14:solidFill>
              <w14:schemeClr w14:val="tx1"/>
            </w14:solidFill>
          </w14:textFill>
        </w:rPr>
        <w:t>工作</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重点考核</w:t>
      </w:r>
      <w:r>
        <w:rPr>
          <w:rFonts w:hint="eastAsia" w:ascii="仿宋" w:hAnsi="仿宋" w:eastAsia="仿宋" w:cs="仿宋"/>
          <w:color w:val="000000" w:themeColor="text1"/>
          <w:sz w:val="32"/>
          <w:szCs w:val="32"/>
          <w:lang w:val="en-US" w:eastAsia="zh-CN"/>
          <w14:textFill>
            <w14:solidFill>
              <w14:schemeClr w14:val="tx1"/>
            </w14:solidFill>
          </w14:textFill>
        </w:rPr>
        <w:t>师德师风、</w:t>
      </w:r>
      <w:r>
        <w:rPr>
          <w:rFonts w:hint="eastAsia" w:ascii="仿宋" w:hAnsi="仿宋" w:eastAsia="仿宋" w:cs="仿宋"/>
          <w:color w:val="000000" w:themeColor="text1"/>
          <w:sz w:val="32"/>
          <w:szCs w:val="32"/>
          <w14:textFill>
            <w14:solidFill>
              <w14:schemeClr w14:val="tx1"/>
            </w14:solidFill>
          </w14:textFill>
        </w:rPr>
        <w:t>工作态度、</w:t>
      </w:r>
      <w:r>
        <w:rPr>
          <w:rFonts w:hint="eastAsia" w:ascii="仿宋" w:hAnsi="仿宋" w:eastAsia="仿宋" w:cs="仿宋"/>
          <w:color w:val="000000" w:themeColor="text1"/>
          <w:sz w:val="32"/>
          <w:szCs w:val="32"/>
          <w:lang w:val="en-US" w:eastAsia="zh-CN"/>
          <w14:textFill>
            <w14:solidFill>
              <w14:schemeClr w14:val="tx1"/>
            </w14:solidFill>
          </w14:textFill>
        </w:rPr>
        <w:t>主</w:t>
      </w:r>
      <w:r>
        <w:rPr>
          <w:rFonts w:hint="eastAsia" w:ascii="仿宋" w:hAnsi="仿宋" w:eastAsia="仿宋" w:cs="仿宋"/>
          <w:color w:val="000000" w:themeColor="text1"/>
          <w:sz w:val="32"/>
          <w:szCs w:val="32"/>
          <w14:textFill>
            <w14:solidFill>
              <w14:schemeClr w14:val="tx1"/>
            </w14:solidFill>
          </w14:textFill>
        </w:rPr>
        <w:t>管工作、</w:t>
      </w:r>
      <w:r>
        <w:rPr>
          <w:rFonts w:hint="eastAsia" w:ascii="仿宋" w:hAnsi="仿宋" w:eastAsia="仿宋" w:cs="仿宋"/>
          <w:color w:val="000000" w:themeColor="text1"/>
          <w:sz w:val="32"/>
          <w:szCs w:val="32"/>
          <w:lang w:val="en-US" w:eastAsia="zh-CN"/>
          <w14:textFill>
            <w14:solidFill>
              <w14:schemeClr w14:val="tx1"/>
            </w14:solidFill>
          </w14:textFill>
        </w:rPr>
        <w:t>个人教学工作、</w:t>
      </w:r>
      <w:r>
        <w:rPr>
          <w:rFonts w:hint="eastAsia" w:ascii="仿宋" w:hAnsi="仿宋" w:eastAsia="仿宋" w:cs="仿宋"/>
          <w:color w:val="000000" w:themeColor="text1"/>
          <w:sz w:val="32"/>
          <w:szCs w:val="32"/>
          <w14:textFill>
            <w14:solidFill>
              <w14:schemeClr w14:val="tx1"/>
            </w14:solidFill>
          </w14:textFill>
        </w:rPr>
        <w:t>个人实绩等方面</w:t>
      </w:r>
      <w:r>
        <w:rPr>
          <w:rFonts w:hint="eastAsia" w:ascii="仿宋" w:hAnsi="仿宋" w:eastAsia="仿宋" w:cs="仿宋"/>
          <w:color w:val="000000" w:themeColor="text1"/>
          <w:sz w:val="32"/>
          <w:szCs w:val="32"/>
          <w:lang w:val="en-US" w:eastAsia="zh-CN"/>
          <w14:textFill>
            <w14:solidFill>
              <w14:schemeClr w14:val="tx1"/>
            </w14:solidFill>
          </w14:textFill>
        </w:rPr>
        <w:t>的工作</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numPr>
          <w:ilvl w:val="0"/>
          <w:numId w:val="0"/>
        </w:numPr>
        <w:kinsoku/>
        <w:wordWrap/>
        <w:overflowPunct/>
        <w:topLinePunct w:val="0"/>
        <w:autoSpaceDE/>
        <w:autoSpaceDN w:val="0"/>
        <w:bidi w:val="0"/>
        <w:adjustRightInd/>
        <w:snapToGrid/>
        <w:spacing w:line="500" w:lineRule="exact"/>
        <w:ind w:firstLine="64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会计绩效考核的主要内容：</w:t>
      </w:r>
    </w:p>
    <w:p>
      <w:pPr>
        <w:keepNext w:val="0"/>
        <w:keepLines w:val="0"/>
        <w:pageBreakBefore w:val="0"/>
        <w:kinsoku/>
        <w:wordWrap/>
        <w:overflowPunct/>
        <w:topLinePunct w:val="0"/>
        <w:autoSpaceDE/>
        <w:autoSpaceDN w:val="0"/>
        <w:bidi w:val="0"/>
        <w:adjustRightInd/>
        <w:snapToGrid/>
        <w:spacing w:line="5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履行《会计法》《会计从业资格管理办法》《会计基础工作规范》等法律法规规定的会计职责。重点考核会计对学校财务单据与账务处理的及时性、准确性</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真实性</w:t>
      </w:r>
      <w:r>
        <w:rPr>
          <w:rFonts w:hint="eastAsia" w:ascii="仿宋" w:hAnsi="仿宋" w:eastAsia="仿宋" w:cs="仿宋"/>
          <w:color w:val="000000" w:themeColor="text1"/>
          <w:sz w:val="32"/>
          <w:szCs w:val="32"/>
          <w14:textFill>
            <w14:solidFill>
              <w14:schemeClr w14:val="tx1"/>
            </w14:solidFill>
          </w14:textFill>
        </w:rPr>
        <w:t>，以及预算及调整计划完成情况、部门内外的沟通协作、领导交办事</w:t>
      </w:r>
      <w:r>
        <w:rPr>
          <w:rFonts w:hint="eastAsia" w:ascii="仿宋" w:hAnsi="仿宋" w:eastAsia="仿宋" w:cs="仿宋"/>
          <w:color w:val="000000" w:themeColor="text1"/>
          <w:sz w:val="32"/>
          <w:szCs w:val="32"/>
          <w:lang w:val="en-US" w:eastAsia="zh-CN"/>
          <w14:textFill>
            <w14:solidFill>
              <w14:schemeClr w14:val="tx1"/>
            </w14:solidFill>
          </w14:textFill>
        </w:rPr>
        <w:t>项等</w:t>
      </w:r>
      <w:r>
        <w:rPr>
          <w:rFonts w:hint="eastAsia" w:ascii="仿宋" w:hAnsi="仿宋" w:eastAsia="仿宋" w:cs="仿宋"/>
          <w:color w:val="000000" w:themeColor="text1"/>
          <w:sz w:val="32"/>
          <w:szCs w:val="32"/>
          <w14:textFill>
            <w14:solidFill>
              <w14:schemeClr w14:val="tx1"/>
            </w14:solidFill>
          </w14:textFill>
        </w:rPr>
        <w:t>方面</w:t>
      </w:r>
      <w:r>
        <w:rPr>
          <w:rFonts w:hint="eastAsia" w:ascii="仿宋" w:hAnsi="仿宋" w:eastAsia="仿宋" w:cs="仿宋"/>
          <w:color w:val="000000" w:themeColor="text1"/>
          <w:sz w:val="32"/>
          <w:szCs w:val="32"/>
          <w:lang w:val="en-US" w:eastAsia="zh-CN"/>
          <w14:textFill>
            <w14:solidFill>
              <w14:schemeClr w14:val="tx1"/>
            </w14:solidFill>
          </w14:textFill>
        </w:rPr>
        <w:t>的工作</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numPr>
          <w:ilvl w:val="0"/>
          <w:numId w:val="0"/>
        </w:numPr>
        <w:kinsoku/>
        <w:wordWrap/>
        <w:overflowPunct/>
        <w:topLinePunct w:val="0"/>
        <w:autoSpaceDE/>
        <w:autoSpaceDN w:val="0"/>
        <w:bidi w:val="0"/>
        <w:adjustRightInd/>
        <w:snapToGrid/>
        <w:spacing w:line="5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教辅人员绩效考核的主要内容：</w:t>
      </w:r>
    </w:p>
    <w:p>
      <w:pPr>
        <w:keepNext w:val="0"/>
        <w:keepLines w:val="0"/>
        <w:pageBreakBefore w:val="0"/>
        <w:numPr>
          <w:ilvl w:val="0"/>
          <w:numId w:val="0"/>
        </w:numPr>
        <w:kinsoku/>
        <w:wordWrap/>
        <w:overflowPunct/>
        <w:topLinePunct w:val="0"/>
        <w:autoSpaceDE/>
        <w:autoSpaceDN w:val="0"/>
        <w:bidi w:val="0"/>
        <w:adjustRightInd/>
        <w:snapToGrid/>
        <w:spacing w:line="5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履行学校规定的岗位职责和完成工作任务的实绩，重点考核</w:t>
      </w:r>
      <w:r>
        <w:rPr>
          <w:rFonts w:hint="eastAsia" w:ascii="仿宋" w:hAnsi="仿宋" w:eastAsia="仿宋" w:cs="仿宋"/>
          <w:color w:val="000000" w:themeColor="text1"/>
          <w:sz w:val="32"/>
          <w:szCs w:val="32"/>
          <w:lang w:val="en-US" w:eastAsia="zh-CN"/>
          <w14:textFill>
            <w14:solidFill>
              <w14:schemeClr w14:val="tx1"/>
            </w14:solidFill>
          </w14:textFill>
        </w:rPr>
        <w:t>师德师风、</w:t>
      </w:r>
      <w:r>
        <w:rPr>
          <w:rFonts w:hint="eastAsia" w:ascii="仿宋" w:hAnsi="仿宋" w:eastAsia="仿宋" w:cs="仿宋"/>
          <w:color w:val="000000" w:themeColor="text1"/>
          <w:sz w:val="32"/>
          <w:szCs w:val="32"/>
          <w14:textFill>
            <w14:solidFill>
              <w14:schemeClr w14:val="tx1"/>
            </w14:solidFill>
          </w14:textFill>
        </w:rPr>
        <w:t>服务教学、服务师生、服务学校等方面</w:t>
      </w:r>
      <w:r>
        <w:rPr>
          <w:rFonts w:hint="eastAsia" w:ascii="仿宋" w:hAnsi="仿宋" w:eastAsia="仿宋" w:cs="仿宋"/>
          <w:color w:val="000000" w:themeColor="text1"/>
          <w:sz w:val="32"/>
          <w:szCs w:val="32"/>
          <w:lang w:val="en-US" w:eastAsia="zh-CN"/>
          <w14:textFill>
            <w14:solidFill>
              <w14:schemeClr w14:val="tx1"/>
            </w14:solidFill>
          </w14:textFill>
        </w:rPr>
        <w:t>的工作</w:t>
      </w:r>
      <w:r>
        <w:rPr>
          <w:rFonts w:hint="eastAsia" w:ascii="仿宋" w:hAnsi="仿宋" w:eastAsia="仿宋" w:cs="仿宋"/>
          <w:color w:val="000000" w:themeColor="text1"/>
          <w:sz w:val="32"/>
          <w:szCs w:val="32"/>
          <w14:textFill>
            <w14:solidFill>
              <w14:schemeClr w14:val="tx1"/>
            </w14:solidFill>
          </w14:textFill>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640" w:firstLineChars="200"/>
        <w:textAlignment w:val="auto"/>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六、考核项目及资金占比</w:t>
      </w:r>
    </w:p>
    <w:p>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630" w:leftChars="0" w:right="0" w:rightChars="0"/>
        <w:textAlignment w:val="auto"/>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师德师风（15%）：</w:t>
      </w:r>
      <w:r>
        <w:rPr>
          <w:rFonts w:hint="eastAsia" w:ascii="仿宋" w:hAnsi="仿宋" w:eastAsia="仿宋" w:cs="仿宋"/>
          <w:i w:val="0"/>
          <w:iCs w:val="0"/>
          <w:caps w:val="0"/>
          <w:color w:val="000000" w:themeColor="text1"/>
          <w:spacing w:val="0"/>
          <w:sz w:val="32"/>
          <w:szCs w:val="32"/>
          <w14:textFill>
            <w14:solidFill>
              <w14:schemeClr w14:val="tx1"/>
            </w14:solidFill>
          </w14:textFill>
        </w:rPr>
        <w:t>政治素质</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理想信念</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14:textFill>
            <w14:solidFill>
              <w14:schemeClr w14:val="tx1"/>
            </w14:solidFill>
          </w14:textFill>
        </w:rPr>
        <w:t>职业道德</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textAlignment w:val="auto"/>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遵纪守法等。</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主要考核教师遵守《中小学教师职业道德规范》情况，特别是教师为人师表、爱岗敬业、关爱学生</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遵纪守法</w:t>
      </w:r>
      <w:r>
        <w:rPr>
          <w:rFonts w:hint="eastAsia" w:ascii="仿宋" w:hAnsi="仿宋" w:eastAsia="仿宋" w:cs="仿宋"/>
          <w:color w:val="000000" w:themeColor="text1"/>
          <w:sz w:val="32"/>
          <w:szCs w:val="32"/>
          <w14:textFill>
            <w14:solidFill>
              <w14:schemeClr w14:val="tx1"/>
            </w14:solidFill>
          </w14:textFill>
        </w:rPr>
        <w:t>的情况。考核中要把教师对教育理论的学习、参与学校师德师风建设、多层面对教师师德师风民主测评的满意程度列入考核内容。把教师规范从教行为，不得以任何理由、任何方式有碍完成教育教学任务，不得以非法方式表达诉求、干扰正常教育教学秩序、损害学生利益等内容作为</w:t>
      </w:r>
      <w:r>
        <w:rPr>
          <w:rFonts w:hint="eastAsia" w:ascii="仿宋" w:hAnsi="仿宋" w:eastAsia="仿宋" w:cs="仿宋"/>
          <w:color w:val="000000" w:themeColor="text1"/>
          <w:sz w:val="32"/>
          <w:szCs w:val="32"/>
          <w:lang w:val="en-US" w:eastAsia="zh-CN"/>
          <w14:textFill>
            <w14:solidFill>
              <w14:schemeClr w14:val="tx1"/>
            </w14:solidFill>
          </w14:textFill>
        </w:rPr>
        <w:t>考核</w:t>
      </w:r>
      <w:r>
        <w:rPr>
          <w:rFonts w:hint="eastAsia" w:ascii="仿宋" w:hAnsi="仿宋" w:eastAsia="仿宋" w:cs="仿宋"/>
          <w:color w:val="000000" w:themeColor="text1"/>
          <w:sz w:val="32"/>
          <w:szCs w:val="32"/>
          <w14:textFill>
            <w14:solidFill>
              <w14:schemeClr w14:val="tx1"/>
            </w14:solidFill>
          </w14:textFill>
        </w:rPr>
        <w:t>教师师德</w:t>
      </w:r>
      <w:r>
        <w:rPr>
          <w:rFonts w:hint="eastAsia" w:ascii="仿宋" w:hAnsi="仿宋" w:eastAsia="仿宋" w:cs="仿宋"/>
          <w:color w:val="000000" w:themeColor="text1"/>
          <w:sz w:val="32"/>
          <w:szCs w:val="32"/>
          <w:lang w:val="en-US" w:eastAsia="zh-CN"/>
          <w14:textFill>
            <w14:solidFill>
              <w14:schemeClr w14:val="tx1"/>
            </w14:solidFill>
          </w14:textFill>
        </w:rPr>
        <w:t>师风</w:t>
      </w:r>
      <w:r>
        <w:rPr>
          <w:rFonts w:hint="eastAsia" w:ascii="仿宋" w:hAnsi="仿宋" w:eastAsia="仿宋" w:cs="仿宋"/>
          <w:color w:val="000000" w:themeColor="text1"/>
          <w:sz w:val="32"/>
          <w:szCs w:val="32"/>
          <w14:textFill>
            <w14:solidFill>
              <w14:schemeClr w14:val="tx1"/>
            </w14:solidFill>
          </w14:textFill>
        </w:rPr>
        <w:t>的基本要求。</w:t>
      </w:r>
    </w:p>
    <w:p>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630" w:leftChars="0" w:right="0" w:rightChars="0"/>
        <w:textAlignment w:val="auto"/>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教育教学（35%）：备课、授课、批改作业、辅导、</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textAlignment w:val="auto"/>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评价、教育教学管理等。</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主要考核教师教学准备、教学实施、知识延伸与拓展。考核中要把规范落实教学五环节作为考核的重点内容。考核学科专业基础和业务</w:t>
      </w:r>
      <w:r>
        <w:rPr>
          <w:rFonts w:hint="eastAsia" w:ascii="仿宋" w:hAnsi="仿宋" w:eastAsia="仿宋" w:cs="仿宋"/>
          <w:color w:val="000000" w:themeColor="text1"/>
          <w:sz w:val="32"/>
          <w:szCs w:val="32"/>
          <w:lang w:val="en-US" w:eastAsia="zh-CN"/>
          <w14:textFill>
            <w14:solidFill>
              <w14:schemeClr w14:val="tx1"/>
            </w14:solidFill>
          </w14:textFill>
        </w:rPr>
        <w:t>能力</w:t>
      </w:r>
      <w:r>
        <w:rPr>
          <w:rFonts w:hint="eastAsia" w:ascii="仿宋" w:hAnsi="仿宋" w:eastAsia="仿宋" w:cs="仿宋"/>
          <w:color w:val="000000" w:themeColor="text1"/>
          <w:sz w:val="32"/>
          <w:szCs w:val="32"/>
          <w14:textFill>
            <w14:solidFill>
              <w14:schemeClr w14:val="tx1"/>
            </w14:solidFill>
          </w14:textFill>
        </w:rPr>
        <w:t>提</w:t>
      </w:r>
      <w:r>
        <w:rPr>
          <w:rFonts w:hint="eastAsia" w:ascii="仿宋" w:hAnsi="仿宋" w:eastAsia="仿宋" w:cs="仿宋"/>
          <w:color w:val="000000" w:themeColor="text1"/>
          <w:sz w:val="32"/>
          <w:szCs w:val="32"/>
          <w:lang w:val="en-US" w:eastAsia="zh-CN"/>
          <w14:textFill>
            <w14:solidFill>
              <w14:schemeClr w14:val="tx1"/>
            </w14:solidFill>
          </w14:textFill>
        </w:rPr>
        <w:t>升</w:t>
      </w:r>
      <w:r>
        <w:rPr>
          <w:rFonts w:hint="eastAsia" w:ascii="仿宋" w:hAnsi="仿宋" w:eastAsia="仿宋" w:cs="仿宋"/>
          <w:color w:val="000000" w:themeColor="text1"/>
          <w:sz w:val="32"/>
          <w:szCs w:val="32"/>
          <w14:textFill>
            <w14:solidFill>
              <w14:schemeClr w14:val="tx1"/>
            </w14:solidFill>
          </w14:textFill>
        </w:rPr>
        <w:t>情况；熟悉教材</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教学设计、教学组织实施</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测试考试分析等</w:t>
      </w:r>
      <w:r>
        <w:rPr>
          <w:rFonts w:hint="eastAsia" w:ascii="仿宋" w:hAnsi="仿宋" w:eastAsia="仿宋" w:cs="仿宋"/>
          <w:color w:val="000000" w:themeColor="text1"/>
          <w:sz w:val="32"/>
          <w:szCs w:val="32"/>
          <w14:textFill>
            <w14:solidFill>
              <w14:schemeClr w14:val="tx1"/>
            </w14:solidFill>
          </w14:textFill>
        </w:rPr>
        <w:t>情况；重视学生学</w:t>
      </w:r>
      <w:r>
        <w:rPr>
          <w:rFonts w:hint="eastAsia" w:ascii="仿宋" w:hAnsi="仿宋" w:eastAsia="仿宋" w:cs="仿宋"/>
          <w:color w:val="000000" w:themeColor="text1"/>
          <w:sz w:val="32"/>
          <w:szCs w:val="32"/>
          <w:lang w:val="en-US" w:eastAsia="zh-CN"/>
          <w14:textFill>
            <w14:solidFill>
              <w14:schemeClr w14:val="tx1"/>
            </w14:solidFill>
          </w14:textFill>
        </w:rPr>
        <w:t>习</w:t>
      </w:r>
      <w:r>
        <w:rPr>
          <w:rFonts w:hint="eastAsia" w:ascii="仿宋" w:hAnsi="仿宋" w:eastAsia="仿宋" w:cs="仿宋"/>
          <w:color w:val="000000" w:themeColor="text1"/>
          <w:sz w:val="32"/>
          <w:szCs w:val="32"/>
          <w14:textFill>
            <w14:solidFill>
              <w14:schemeClr w14:val="tx1"/>
            </w14:solidFill>
          </w14:textFill>
        </w:rPr>
        <w:t>习惯培养和学法指导情况。重点考核教师采取多种方式拓展专业知识、提高教育教学能力情况。</w:t>
      </w:r>
    </w:p>
    <w:p>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630" w:leftChars="0" w:right="0" w:rightChars="0"/>
        <w:textAlignment w:val="auto"/>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教研教改（15%）：公开课、示范课、听课评议、教学</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textAlignment w:val="auto"/>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讲座、教学研究、教学比赛、学术论文、课题研究等。</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主要考核教师参与</w:t>
      </w:r>
      <w:r>
        <w:rPr>
          <w:rFonts w:hint="eastAsia" w:ascii="仿宋" w:hAnsi="仿宋" w:eastAsia="仿宋" w:cs="仿宋"/>
          <w:color w:val="000000" w:themeColor="text1"/>
          <w:sz w:val="32"/>
          <w:szCs w:val="32"/>
          <w:lang w:val="en-US" w:eastAsia="zh-CN"/>
          <w14:textFill>
            <w14:solidFill>
              <w14:schemeClr w14:val="tx1"/>
            </w14:solidFill>
          </w14:textFill>
        </w:rPr>
        <w:t>学校教研教改活动、各级各类</w:t>
      </w:r>
      <w:r>
        <w:rPr>
          <w:rFonts w:hint="eastAsia" w:ascii="仿宋" w:hAnsi="仿宋" w:eastAsia="仿宋" w:cs="仿宋"/>
          <w:color w:val="000000" w:themeColor="text1"/>
          <w:sz w:val="32"/>
          <w:szCs w:val="32"/>
          <w14:textFill>
            <w14:solidFill>
              <w14:schemeClr w14:val="tx1"/>
            </w14:solidFill>
          </w14:textFill>
        </w:rPr>
        <w:t>课题研究的情况。要把教师对学校组织的听、说、评、讲、研、思活动的参与度，</w:t>
      </w:r>
      <w:r>
        <w:rPr>
          <w:rFonts w:hint="eastAsia" w:ascii="仿宋" w:hAnsi="仿宋" w:eastAsia="仿宋" w:cs="仿宋"/>
          <w:color w:val="000000" w:themeColor="text1"/>
          <w:sz w:val="32"/>
          <w:szCs w:val="32"/>
          <w:lang w:val="en-US" w:eastAsia="zh-CN"/>
          <w14:textFill>
            <w14:solidFill>
              <w14:schemeClr w14:val="tx1"/>
            </w14:solidFill>
          </w14:textFill>
        </w:rPr>
        <w:t>信息技术能力的运用</w:t>
      </w:r>
      <w:r>
        <w:rPr>
          <w:rFonts w:hint="eastAsia" w:ascii="仿宋" w:hAnsi="仿宋" w:eastAsia="仿宋" w:cs="仿宋"/>
          <w:color w:val="000000" w:themeColor="text1"/>
          <w:sz w:val="32"/>
          <w:szCs w:val="32"/>
          <w14:textFill>
            <w14:solidFill>
              <w14:schemeClr w14:val="tx1"/>
            </w14:solidFill>
          </w14:textFill>
        </w:rPr>
        <w:t>及操作，教师基本功训练、教材教法、各类业务比武、联片教研、集体备课、公开课、示范课的参与程度作为</w:t>
      </w:r>
      <w:r>
        <w:rPr>
          <w:rFonts w:hint="eastAsia" w:ascii="仿宋" w:hAnsi="仿宋" w:eastAsia="仿宋" w:cs="仿宋"/>
          <w:color w:val="000000" w:themeColor="text1"/>
          <w:sz w:val="32"/>
          <w:szCs w:val="32"/>
          <w:lang w:val="en-US" w:eastAsia="zh-CN"/>
          <w14:textFill>
            <w14:solidFill>
              <w14:schemeClr w14:val="tx1"/>
            </w14:solidFill>
          </w14:textFill>
        </w:rPr>
        <w:t>综合</w:t>
      </w:r>
      <w:r>
        <w:rPr>
          <w:rFonts w:hint="eastAsia" w:ascii="仿宋" w:hAnsi="仿宋" w:eastAsia="仿宋" w:cs="仿宋"/>
          <w:color w:val="000000" w:themeColor="text1"/>
          <w:sz w:val="32"/>
          <w:szCs w:val="32"/>
          <w14:textFill>
            <w14:solidFill>
              <w14:schemeClr w14:val="tx1"/>
            </w14:solidFill>
          </w14:textFill>
        </w:rPr>
        <w:t>考核的内容。</w:t>
      </w:r>
    </w:p>
    <w:p>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630" w:leftChars="0" w:right="0" w:rightChars="0"/>
        <w:textAlignment w:val="auto"/>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教学成绩（15%）：学生考试、考查、竞赛成绩等。</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主要</w:t>
      </w:r>
      <w:r>
        <w:rPr>
          <w:rFonts w:hint="eastAsia" w:ascii="仿宋" w:hAnsi="仿宋" w:eastAsia="仿宋" w:cs="仿宋"/>
          <w:color w:val="000000" w:themeColor="text1"/>
          <w:sz w:val="32"/>
          <w:szCs w:val="32"/>
          <w:lang w:val="en-US" w:eastAsia="zh-CN"/>
          <w14:textFill>
            <w14:solidFill>
              <w14:schemeClr w14:val="tx1"/>
            </w14:solidFill>
          </w14:textFill>
        </w:rPr>
        <w:t>考核</w:t>
      </w:r>
      <w:r>
        <w:rPr>
          <w:rFonts w:hint="eastAsia" w:ascii="仿宋" w:hAnsi="仿宋" w:eastAsia="仿宋" w:cs="仿宋"/>
          <w:color w:val="000000" w:themeColor="text1"/>
          <w:sz w:val="32"/>
          <w:szCs w:val="32"/>
          <w14:textFill>
            <w14:solidFill>
              <w14:schemeClr w14:val="tx1"/>
            </w14:solidFill>
          </w14:textFill>
        </w:rPr>
        <w:t>以完成国家规定的教学目标、学生达到基本教育质量要求为依据，要引导教师关爱每个学生，特别是学习上有困难或品行上有偏差的学生</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考核中要把此项工作作为重点</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要把</w:t>
      </w:r>
      <w:r>
        <w:rPr>
          <w:rFonts w:hint="eastAsia" w:ascii="仿宋" w:hAnsi="仿宋" w:eastAsia="仿宋" w:cs="仿宋"/>
          <w:color w:val="000000" w:themeColor="text1"/>
          <w:sz w:val="32"/>
          <w:szCs w:val="32"/>
          <w14:textFill>
            <w14:solidFill>
              <w14:schemeClr w14:val="tx1"/>
            </w14:solidFill>
          </w14:textFill>
        </w:rPr>
        <w:t>整体合格率（平均成绩）、及格率、优生率、差生转化率、进步率</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获奖情况等方面列入考核内容。</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幼儿园可将幼儿能力发展评价、家园联系、学期末幼儿发展水平能力展示等作为考核教师教学成绩的内容。</w:t>
      </w:r>
    </w:p>
    <w:p>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630" w:leftChars="0" w:right="0" w:rightChars="0"/>
        <w:textAlignment w:val="auto"/>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其他教育活动（15%）：签到（退）考勤、参加会议、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textAlignment w:val="auto"/>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进修培训、中（高、会）考监考、安全管控工作、随机工作等。</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主要考核教师完成学校的</w:t>
      </w:r>
      <w:r>
        <w:rPr>
          <w:rFonts w:hint="eastAsia" w:ascii="仿宋" w:hAnsi="仿宋" w:eastAsia="仿宋" w:cs="仿宋"/>
          <w:color w:val="000000" w:themeColor="text1"/>
          <w:sz w:val="32"/>
          <w:szCs w:val="32"/>
          <w:lang w:val="en-US" w:eastAsia="zh-CN"/>
          <w14:textFill>
            <w14:solidFill>
              <w14:schemeClr w14:val="tx1"/>
            </w14:solidFill>
          </w14:textFill>
        </w:rPr>
        <w:t>日常管理</w:t>
      </w:r>
      <w:r>
        <w:rPr>
          <w:rFonts w:hint="eastAsia" w:ascii="仿宋" w:hAnsi="仿宋" w:eastAsia="仿宋" w:cs="仿宋"/>
          <w:color w:val="000000" w:themeColor="text1"/>
          <w:sz w:val="32"/>
          <w:szCs w:val="32"/>
          <w14:textFill>
            <w14:solidFill>
              <w14:schemeClr w14:val="tx1"/>
            </w14:solidFill>
          </w14:textFill>
        </w:rPr>
        <w:t>、继续教育学习、教师学历达标、</w:t>
      </w:r>
      <w:r>
        <w:rPr>
          <w:rFonts w:hint="eastAsia" w:ascii="仿宋" w:hAnsi="仿宋" w:eastAsia="仿宋" w:cs="仿宋"/>
          <w:color w:val="000000" w:themeColor="text1"/>
          <w:sz w:val="32"/>
          <w:szCs w:val="32"/>
          <w:lang w:val="en-US" w:eastAsia="zh-CN"/>
          <w14:textFill>
            <w14:solidFill>
              <w14:schemeClr w14:val="tx1"/>
            </w14:solidFill>
          </w14:textFill>
        </w:rPr>
        <w:t>参与监考工作、教学安全管控、</w:t>
      </w:r>
      <w:r>
        <w:rPr>
          <w:rFonts w:hint="eastAsia" w:ascii="仿宋" w:hAnsi="仿宋" w:eastAsia="仿宋" w:cs="仿宋"/>
          <w:color w:val="000000" w:themeColor="text1"/>
          <w:sz w:val="32"/>
          <w:szCs w:val="32"/>
          <w14:textFill>
            <w14:solidFill>
              <w14:schemeClr w14:val="tx1"/>
            </w14:solidFill>
          </w14:textFill>
        </w:rPr>
        <w:t>学校安排的其</w:t>
      </w:r>
      <w:r>
        <w:rPr>
          <w:rFonts w:hint="eastAsia" w:ascii="仿宋" w:hAnsi="仿宋" w:eastAsia="仿宋" w:cs="仿宋"/>
          <w:color w:val="000000" w:themeColor="text1"/>
          <w:sz w:val="32"/>
          <w:szCs w:val="32"/>
          <w:lang w:val="en-US" w:eastAsia="zh-CN"/>
          <w14:textFill>
            <w14:solidFill>
              <w14:schemeClr w14:val="tx1"/>
            </w14:solidFill>
          </w14:textFill>
        </w:rPr>
        <w:t>他随机</w:t>
      </w:r>
      <w:r>
        <w:rPr>
          <w:rFonts w:hint="eastAsia" w:ascii="仿宋" w:hAnsi="仿宋" w:eastAsia="仿宋" w:cs="仿宋"/>
          <w:color w:val="000000" w:themeColor="text1"/>
          <w:sz w:val="32"/>
          <w:szCs w:val="32"/>
          <w14:textFill>
            <w14:solidFill>
              <w14:schemeClr w14:val="tx1"/>
            </w14:solidFill>
          </w14:textFill>
        </w:rPr>
        <w:t>工作任务</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课外实践活动及</w:t>
      </w:r>
      <w:r>
        <w:rPr>
          <w:rFonts w:hint="eastAsia" w:ascii="仿宋" w:hAnsi="仿宋" w:eastAsia="仿宋" w:cs="仿宋"/>
          <w:color w:val="000000" w:themeColor="text1"/>
          <w:sz w:val="32"/>
          <w:szCs w:val="32"/>
          <w:lang w:val="en-US" w:eastAsia="zh-CN"/>
          <w14:textFill>
            <w14:solidFill>
              <w14:schemeClr w14:val="tx1"/>
            </w14:solidFill>
          </w14:textFill>
        </w:rPr>
        <w:t>教育教学管理等</w:t>
      </w:r>
      <w:r>
        <w:rPr>
          <w:rFonts w:hint="eastAsia" w:ascii="仿宋" w:hAnsi="仿宋" w:eastAsia="仿宋" w:cs="仿宋"/>
          <w:color w:val="000000" w:themeColor="text1"/>
          <w:sz w:val="32"/>
          <w:szCs w:val="32"/>
          <w14:textFill>
            <w14:solidFill>
              <w14:schemeClr w14:val="tx1"/>
            </w14:solidFill>
          </w14:textFill>
        </w:rPr>
        <w:t>各</w:t>
      </w:r>
      <w:r>
        <w:rPr>
          <w:rFonts w:hint="eastAsia" w:ascii="仿宋" w:hAnsi="仿宋" w:eastAsia="仿宋" w:cs="仿宋"/>
          <w:color w:val="000000" w:themeColor="text1"/>
          <w:sz w:val="32"/>
          <w:szCs w:val="32"/>
          <w:lang w:val="en-US" w:eastAsia="zh-CN"/>
          <w14:textFill>
            <w14:solidFill>
              <w14:schemeClr w14:val="tx1"/>
            </w14:solidFill>
          </w14:textFill>
        </w:rPr>
        <w:t>项工作，</w:t>
      </w:r>
      <w:r>
        <w:rPr>
          <w:rFonts w:hint="eastAsia" w:ascii="仿宋" w:hAnsi="仿宋" w:eastAsia="仿宋" w:cs="仿宋"/>
          <w:color w:val="000000" w:themeColor="text1"/>
          <w:sz w:val="32"/>
          <w:szCs w:val="32"/>
          <w14:textFill>
            <w14:solidFill>
              <w14:schemeClr w14:val="tx1"/>
            </w14:solidFill>
          </w14:textFill>
        </w:rPr>
        <w:t>考核中要把教师出勤及完成规定的工作任务作为考核的主要内容。</w:t>
      </w:r>
    </w:p>
    <w:p>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630" w:leftChars="0" w:right="0" w:rightChars="0"/>
        <w:textAlignment w:val="auto"/>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特殊岗位津贴（5%）：班主任、体育教师、单人校教</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textAlignment w:val="auto"/>
        <w:rPr>
          <w:rFonts w:hint="default"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师岗位等。</w:t>
      </w:r>
    </w:p>
    <w:p>
      <w:pPr>
        <w:keepNext w:val="0"/>
        <w:keepLines w:val="0"/>
        <w:pageBreakBefore w:val="0"/>
        <w:kinsoku/>
        <w:wordWrap/>
        <w:overflowPunct/>
        <w:topLinePunct w:val="0"/>
        <w:autoSpaceDE/>
        <w:bidi w:val="0"/>
        <w:adjustRightInd/>
        <w:snapToGrid/>
        <w:spacing w:line="5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主要考核教师坚持以课堂为主渠道，注重在教学中渗透德育；注重学生心理健康教育和安全教育，培养学生良好的行为习惯，促进学生身心健康发展；培养</w:t>
      </w:r>
      <w:r>
        <w:rPr>
          <w:rFonts w:hint="eastAsia" w:ascii="仿宋" w:hAnsi="仿宋" w:eastAsia="仿宋" w:cs="仿宋"/>
          <w:color w:val="000000" w:themeColor="text1"/>
          <w:sz w:val="32"/>
          <w:szCs w:val="32"/>
          <w:lang w:val="en-US" w:eastAsia="zh-CN"/>
          <w14:textFill>
            <w14:solidFill>
              <w14:schemeClr w14:val="tx1"/>
            </w14:solidFill>
          </w14:textFill>
        </w:rPr>
        <w:t>学生积极参加体育锻炼的习惯；</w:t>
      </w:r>
      <w:r>
        <w:rPr>
          <w:rFonts w:hint="eastAsia" w:ascii="仿宋" w:hAnsi="仿宋" w:eastAsia="仿宋" w:cs="仿宋"/>
          <w:color w:val="000000" w:themeColor="text1"/>
          <w:sz w:val="32"/>
          <w:szCs w:val="32"/>
          <w14:textFill>
            <w14:solidFill>
              <w14:schemeClr w14:val="tx1"/>
            </w14:solidFill>
          </w14:textFill>
        </w:rPr>
        <w:t>尊重、关心和爱护品行有偏差、学习有困难的学生，落实具体帮扶措施，并取得实效；学生热爱班集体，积极参加班级活动、团队活动，班风学风建设情况。</w:t>
      </w:r>
    </w:p>
    <w:p>
      <w:pPr>
        <w:keepNext w:val="0"/>
        <w:keepLines w:val="0"/>
        <w:pageBreakBefore w:val="0"/>
        <w:kinsoku/>
        <w:wordWrap/>
        <w:overflowPunct/>
        <w:topLinePunct w:val="0"/>
        <w:autoSpaceDE/>
        <w:bidi w:val="0"/>
        <w:adjustRightInd/>
        <w:snapToGrid/>
        <w:spacing w:line="500" w:lineRule="exact"/>
        <w:ind w:firstLine="640" w:firstLineChars="200"/>
        <w:textAlignment w:val="auto"/>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单人学校、复式班教师</w:t>
      </w:r>
      <w:r>
        <w:rPr>
          <w:rFonts w:hint="eastAsia" w:ascii="仿宋" w:hAnsi="仿宋" w:eastAsia="仿宋" w:cs="仿宋"/>
          <w:color w:val="000000" w:themeColor="text1"/>
          <w:sz w:val="32"/>
          <w:szCs w:val="32"/>
          <w14:textFill>
            <w14:solidFill>
              <w14:schemeClr w14:val="tx1"/>
            </w14:solidFill>
          </w14:textFill>
        </w:rPr>
        <w:t>的</w:t>
      </w:r>
      <w:r>
        <w:rPr>
          <w:rFonts w:hint="eastAsia" w:ascii="仿宋" w:hAnsi="仿宋" w:eastAsia="仿宋" w:cs="仿宋"/>
          <w:color w:val="000000" w:themeColor="text1"/>
          <w:sz w:val="32"/>
          <w:szCs w:val="32"/>
          <w:lang w:val="en-US" w:eastAsia="zh-CN"/>
          <w14:textFill>
            <w14:solidFill>
              <w14:schemeClr w14:val="tx1"/>
            </w14:solidFill>
          </w14:textFill>
        </w:rPr>
        <w:t>增量绩效考核分配应根据中心学校（小学）实际情况和工作条件艰苦程度适当倾斜。考核</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单人校、复式班教师服务基层教育的师德、能力和业绩。</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幼儿园特殊岗位津贴考核项目金额占比纳入教育教学考核项目金额占比。</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各学校可根据本校实际情况，酌情增减考核子项目，可适当调整考核项目的金额占比，但不得超过5%。</w:t>
      </w:r>
    </w:p>
    <w:p>
      <w:pPr>
        <w:pStyle w:val="4"/>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640" w:leftChars="0" w:right="0" w:rightChars="0"/>
        <w:textAlignment w:val="auto"/>
        <w:rPr>
          <w:rFonts w:hint="eastAsia" w:ascii="黑体" w:hAnsi="黑体" w:eastAsia="黑体" w:cs="黑体"/>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bCs/>
          <w:i w:val="0"/>
          <w:iCs w:val="0"/>
          <w:caps w:val="0"/>
          <w:color w:val="000000" w:themeColor="text1"/>
          <w:spacing w:val="0"/>
          <w:sz w:val="32"/>
          <w:szCs w:val="32"/>
          <w:shd w:val="clear" w:fill="FFFFFF"/>
          <w:lang w:val="en-US" w:eastAsia="zh-CN"/>
          <w14:textFill>
            <w14:solidFill>
              <w14:schemeClr w14:val="tx1"/>
            </w14:solidFill>
          </w14:textFill>
        </w:rPr>
        <w:t>考核程序</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643" w:firstLineChars="200"/>
        <w:textAlignment w:val="auto"/>
        <w:rPr>
          <w:rFonts w:hint="eastAsia" w:ascii="楷体" w:hAnsi="楷体" w:eastAsia="楷体" w:cs="楷体"/>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shd w:val="clear" w:fill="FFFFFF"/>
          <w:lang w:val="en-US" w:eastAsia="zh-CN"/>
          <w14:textFill>
            <w14:solidFill>
              <w14:schemeClr w14:val="tx1"/>
            </w14:solidFill>
          </w14:textFill>
        </w:rPr>
        <w:t>（一）常规考核</w:t>
      </w:r>
    </w:p>
    <w:p>
      <w:pPr>
        <w:keepNext w:val="0"/>
        <w:keepLines w:val="0"/>
        <w:pageBreakBefore w:val="0"/>
        <w:kinsoku/>
        <w:wordWrap/>
        <w:overflowPunct/>
        <w:topLinePunct w:val="0"/>
        <w:autoSpaceDE/>
        <w:bidi w:val="0"/>
        <w:adjustRightInd/>
        <w:snapToGrid/>
        <w:spacing w:line="500" w:lineRule="exact"/>
        <w:ind w:firstLine="510"/>
        <w:textAlignment w:val="auto"/>
        <w:rPr>
          <w:rFonts w:hint="eastAsia" w:ascii="仿宋" w:hAnsi="仿宋" w:eastAsia="仿宋" w:cs="仿宋"/>
          <w:i w:val="0"/>
          <w:iCs/>
          <w:color w:val="000000" w:themeColor="text1"/>
          <w:sz w:val="32"/>
          <w:szCs w:val="32"/>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全县各中小学、幼儿园要按考核领导小组人员职责，细化分工，明确责任，全面、准确、公正、及时</w:t>
      </w:r>
      <w:r>
        <w:rPr>
          <w:rFonts w:hint="eastAsia" w:ascii="仿宋" w:hAnsi="仿宋" w:eastAsia="仿宋" w:cs="仿宋"/>
          <w:color w:val="000000" w:themeColor="text1"/>
          <w:sz w:val="32"/>
          <w:szCs w:val="32"/>
          <w14:textFill>
            <w14:solidFill>
              <w14:schemeClr w14:val="tx1"/>
            </w14:solidFill>
          </w14:textFill>
        </w:rPr>
        <w:t>实行“逐日考核、每周公布、以月结算、期末兑现”考核</w:t>
      </w:r>
      <w:r>
        <w:rPr>
          <w:rFonts w:hint="eastAsia" w:ascii="仿宋" w:hAnsi="仿宋" w:eastAsia="仿宋" w:cs="仿宋"/>
          <w:color w:val="000000" w:themeColor="text1"/>
          <w:sz w:val="32"/>
          <w:szCs w:val="32"/>
          <w:lang w:val="en-US" w:eastAsia="zh-CN"/>
          <w14:textFill>
            <w14:solidFill>
              <w14:schemeClr w14:val="tx1"/>
            </w14:solidFill>
          </w14:textFill>
        </w:rPr>
        <w:t>流程</w:t>
      </w:r>
      <w:r>
        <w:rPr>
          <w:rFonts w:hint="eastAsia" w:ascii="仿宋" w:hAnsi="仿宋" w:eastAsia="仿宋" w:cs="仿宋"/>
          <w:color w:val="000000" w:themeColor="text1"/>
          <w:sz w:val="32"/>
          <w:szCs w:val="32"/>
          <w14:textFill>
            <w14:solidFill>
              <w14:schemeClr w14:val="tx1"/>
            </w14:solidFill>
          </w14:textFill>
        </w:rPr>
        <w:t>，体现</w:t>
      </w:r>
      <w:r>
        <w:rPr>
          <w:rFonts w:hint="eastAsia" w:ascii="仿宋" w:hAnsi="仿宋" w:eastAsia="仿宋" w:cs="仿宋"/>
          <w:color w:val="000000" w:themeColor="text1"/>
          <w:sz w:val="32"/>
          <w:szCs w:val="32"/>
          <w:lang w:val="en-US" w:eastAsia="zh-CN"/>
          <w14:textFill>
            <w14:solidFill>
              <w14:schemeClr w14:val="tx1"/>
            </w14:solidFill>
          </w14:textFill>
        </w:rPr>
        <w:t>考核</w:t>
      </w:r>
      <w:r>
        <w:rPr>
          <w:rFonts w:hint="eastAsia" w:ascii="仿宋" w:hAnsi="仿宋" w:eastAsia="仿宋" w:cs="仿宋"/>
          <w:color w:val="000000" w:themeColor="text1"/>
          <w:sz w:val="32"/>
          <w:szCs w:val="32"/>
          <w14:textFill>
            <w14:solidFill>
              <w14:schemeClr w14:val="tx1"/>
            </w14:solidFill>
          </w14:textFill>
        </w:rPr>
        <w:t>的时效性</w:t>
      </w:r>
      <w:r>
        <w:rPr>
          <w:rFonts w:hint="eastAsia" w:ascii="仿宋" w:hAnsi="仿宋" w:eastAsia="仿宋" w:cs="仿宋"/>
          <w:color w:val="000000" w:themeColor="text1"/>
          <w:sz w:val="32"/>
          <w:szCs w:val="32"/>
          <w:lang w:val="en-US" w:eastAsia="zh-CN"/>
          <w14:textFill>
            <w14:solidFill>
              <w14:schemeClr w14:val="tx1"/>
            </w14:solidFill>
          </w14:textFill>
        </w:rPr>
        <w:t>和真实性</w:t>
      </w:r>
      <w:r>
        <w:rPr>
          <w:rFonts w:hint="eastAsia" w:ascii="仿宋" w:hAnsi="仿宋" w:eastAsia="仿宋" w:cs="仿宋"/>
          <w:color w:val="000000" w:themeColor="text1"/>
          <w:sz w:val="32"/>
          <w:szCs w:val="32"/>
          <w14:textFill>
            <w14:solidFill>
              <w14:schemeClr w14:val="tx1"/>
            </w14:solidFill>
          </w14:textFill>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textAlignment w:val="auto"/>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楷体" w:hAnsi="楷体" w:eastAsia="楷体" w:cs="楷体"/>
          <w:b/>
          <w:bCs/>
          <w:i w:val="0"/>
          <w:iCs w:val="0"/>
          <w:caps w:val="0"/>
          <w:color w:val="000000" w:themeColor="text1"/>
          <w:spacing w:val="0"/>
          <w:sz w:val="32"/>
          <w:szCs w:val="32"/>
          <w:shd w:val="clear" w:fill="FFFFFF"/>
          <w:lang w:val="en-US" w:eastAsia="zh-CN"/>
          <w14:textFill>
            <w14:solidFill>
              <w14:schemeClr w14:val="tx1"/>
            </w14:solidFill>
          </w14:textFill>
        </w:rPr>
        <w:t xml:space="preserve">  （二）学期末考核</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1、教师述职。以年级组或学科组为单位，</w:t>
      </w:r>
      <w:r>
        <w:rPr>
          <w:rFonts w:hint="eastAsia" w:ascii="仿宋" w:hAnsi="仿宋" w:eastAsia="仿宋" w:cs="仿宋"/>
          <w:color w:val="000000" w:themeColor="text1"/>
          <w:sz w:val="32"/>
          <w:szCs w:val="32"/>
          <w:lang w:val="en-US" w:eastAsia="zh-CN"/>
          <w14:textFill>
            <w14:solidFill>
              <w14:schemeClr w14:val="tx1"/>
            </w14:solidFill>
          </w14:textFill>
        </w:rPr>
        <w:t>教师在30人以上的学校由副校长分别牵头分组，</w:t>
      </w:r>
      <w:r>
        <w:rPr>
          <w:rFonts w:hint="eastAsia" w:ascii="仿宋" w:hAnsi="仿宋" w:eastAsia="仿宋" w:cs="仿宋"/>
          <w:color w:val="000000" w:themeColor="text1"/>
          <w:sz w:val="32"/>
          <w:szCs w:val="32"/>
          <w14:textFill>
            <w14:solidFill>
              <w14:schemeClr w14:val="tx1"/>
            </w14:solidFill>
          </w14:textFill>
        </w:rPr>
        <w:t>组织教师对师德</w:t>
      </w:r>
      <w:r>
        <w:rPr>
          <w:rFonts w:hint="eastAsia" w:ascii="仿宋" w:hAnsi="仿宋" w:eastAsia="仿宋" w:cs="仿宋"/>
          <w:color w:val="000000" w:themeColor="text1"/>
          <w:sz w:val="32"/>
          <w:szCs w:val="32"/>
          <w:lang w:val="en-US" w:eastAsia="zh-CN"/>
          <w14:textFill>
            <w14:solidFill>
              <w14:schemeClr w14:val="tx1"/>
            </w14:solidFill>
          </w14:textFill>
        </w:rPr>
        <w:t>师风、</w:t>
      </w:r>
      <w:r>
        <w:rPr>
          <w:rFonts w:hint="eastAsia" w:ascii="仿宋" w:hAnsi="仿宋" w:eastAsia="仿宋" w:cs="仿宋"/>
          <w:color w:val="000000" w:themeColor="text1"/>
          <w:sz w:val="32"/>
          <w:szCs w:val="32"/>
          <w14:textFill>
            <w14:solidFill>
              <w14:schemeClr w14:val="tx1"/>
            </w14:solidFill>
          </w14:textFill>
        </w:rPr>
        <w:t>履行岗位职责情况和主要业绩做出客观</w:t>
      </w:r>
      <w:r>
        <w:rPr>
          <w:rFonts w:hint="eastAsia" w:ascii="仿宋" w:hAnsi="仿宋" w:eastAsia="仿宋" w:cs="仿宋"/>
          <w:color w:val="000000" w:themeColor="text1"/>
          <w:sz w:val="32"/>
          <w:szCs w:val="32"/>
          <w:lang w:val="en-US" w:eastAsia="zh-CN"/>
          <w14:textFill>
            <w14:solidFill>
              <w14:schemeClr w14:val="tx1"/>
            </w14:solidFill>
          </w14:textFill>
        </w:rPr>
        <w:t>公正</w:t>
      </w:r>
      <w:r>
        <w:rPr>
          <w:rFonts w:hint="eastAsia" w:ascii="仿宋" w:hAnsi="仿宋" w:eastAsia="仿宋" w:cs="仿宋"/>
          <w:color w:val="000000" w:themeColor="text1"/>
          <w:sz w:val="32"/>
          <w:szCs w:val="32"/>
          <w14:textFill>
            <w14:solidFill>
              <w14:schemeClr w14:val="tx1"/>
            </w14:solidFill>
          </w14:textFill>
        </w:rPr>
        <w:t>的自述自评。</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2、考核评议。学校考核</w:t>
      </w:r>
      <w:r>
        <w:rPr>
          <w:rFonts w:hint="eastAsia" w:ascii="仿宋" w:hAnsi="仿宋" w:eastAsia="仿宋" w:cs="仿宋"/>
          <w:color w:val="000000" w:themeColor="text1"/>
          <w:sz w:val="32"/>
          <w:szCs w:val="32"/>
          <w:lang w:val="en-US" w:eastAsia="zh-CN"/>
          <w14:textFill>
            <w14:solidFill>
              <w14:schemeClr w14:val="tx1"/>
            </w14:solidFill>
          </w14:textFill>
        </w:rPr>
        <w:t>领导小</w:t>
      </w:r>
      <w:r>
        <w:rPr>
          <w:rFonts w:hint="eastAsia" w:ascii="仿宋" w:hAnsi="仿宋" w:eastAsia="仿宋" w:cs="仿宋"/>
          <w:color w:val="000000" w:themeColor="text1"/>
          <w:sz w:val="32"/>
          <w:szCs w:val="32"/>
          <w14:textFill>
            <w14:solidFill>
              <w14:schemeClr w14:val="tx1"/>
            </w14:solidFill>
          </w14:textFill>
        </w:rPr>
        <w:t>组结合</w:t>
      </w:r>
      <w:r>
        <w:rPr>
          <w:rFonts w:hint="eastAsia" w:ascii="仿宋" w:hAnsi="仿宋" w:eastAsia="仿宋" w:cs="仿宋"/>
          <w:color w:val="000000" w:themeColor="text1"/>
          <w:sz w:val="32"/>
          <w:szCs w:val="32"/>
          <w:lang w:val="en-US" w:eastAsia="zh-CN"/>
          <w14:textFill>
            <w14:solidFill>
              <w14:schemeClr w14:val="tx1"/>
            </w14:solidFill>
          </w14:textFill>
        </w:rPr>
        <w:t>常规</w:t>
      </w:r>
      <w:r>
        <w:rPr>
          <w:rFonts w:hint="eastAsia" w:ascii="仿宋" w:hAnsi="仿宋" w:eastAsia="仿宋" w:cs="仿宋"/>
          <w:color w:val="000000" w:themeColor="text1"/>
          <w:sz w:val="32"/>
          <w:szCs w:val="32"/>
          <w14:textFill>
            <w14:solidFill>
              <w14:schemeClr w14:val="tx1"/>
            </w14:solidFill>
          </w14:textFill>
        </w:rPr>
        <w:t>考核记载，采用多种评价方法，组织学生、家长、教师、考核</w:t>
      </w:r>
      <w:r>
        <w:rPr>
          <w:rFonts w:hint="eastAsia" w:ascii="仿宋" w:hAnsi="仿宋" w:eastAsia="仿宋" w:cs="仿宋"/>
          <w:color w:val="000000" w:themeColor="text1"/>
          <w:sz w:val="32"/>
          <w:szCs w:val="32"/>
          <w:lang w:val="en-US" w:eastAsia="zh-CN"/>
          <w14:textFill>
            <w14:solidFill>
              <w14:schemeClr w14:val="tx1"/>
            </w14:solidFill>
          </w14:textFill>
        </w:rPr>
        <w:t>领导小</w:t>
      </w:r>
      <w:r>
        <w:rPr>
          <w:rFonts w:hint="eastAsia" w:ascii="仿宋" w:hAnsi="仿宋" w:eastAsia="仿宋" w:cs="仿宋"/>
          <w:color w:val="000000" w:themeColor="text1"/>
          <w:sz w:val="32"/>
          <w:szCs w:val="32"/>
          <w14:textFill>
            <w14:solidFill>
              <w14:schemeClr w14:val="tx1"/>
            </w14:solidFill>
          </w14:textFill>
        </w:rPr>
        <w:t>组等</w:t>
      </w:r>
      <w:r>
        <w:rPr>
          <w:rFonts w:hint="eastAsia" w:ascii="仿宋" w:hAnsi="仿宋" w:eastAsia="仿宋" w:cs="仿宋"/>
          <w:color w:val="000000" w:themeColor="text1"/>
          <w:sz w:val="32"/>
          <w:szCs w:val="32"/>
          <w:lang w:val="en-US" w:eastAsia="zh-CN"/>
          <w14:textFill>
            <w14:solidFill>
              <w14:schemeClr w14:val="tx1"/>
            </w14:solidFill>
          </w14:textFill>
        </w:rPr>
        <w:t>评议</w:t>
      </w:r>
      <w:r>
        <w:rPr>
          <w:rFonts w:hint="eastAsia" w:ascii="仿宋" w:hAnsi="仿宋" w:eastAsia="仿宋" w:cs="仿宋"/>
          <w:color w:val="000000" w:themeColor="text1"/>
          <w:sz w:val="32"/>
          <w:szCs w:val="32"/>
          <w14:textFill>
            <w14:solidFill>
              <w14:schemeClr w14:val="tx1"/>
            </w14:solidFill>
          </w14:textFill>
        </w:rPr>
        <w:t>主体</w:t>
      </w:r>
      <w:r>
        <w:rPr>
          <w:rFonts w:hint="eastAsia" w:ascii="仿宋" w:hAnsi="仿宋" w:eastAsia="仿宋" w:cs="仿宋"/>
          <w:color w:val="000000" w:themeColor="text1"/>
          <w:sz w:val="32"/>
          <w:szCs w:val="32"/>
          <w:lang w:val="en-US" w:eastAsia="zh-CN"/>
          <w14:textFill>
            <w14:solidFill>
              <w14:schemeClr w14:val="tx1"/>
            </w14:solidFill>
          </w14:textFill>
        </w:rPr>
        <w:t>对部分考核项目</w:t>
      </w:r>
      <w:r>
        <w:rPr>
          <w:rFonts w:hint="eastAsia" w:ascii="仿宋" w:hAnsi="仿宋" w:eastAsia="仿宋" w:cs="仿宋"/>
          <w:color w:val="000000" w:themeColor="text1"/>
          <w:sz w:val="32"/>
          <w:szCs w:val="32"/>
          <w14:textFill>
            <w14:solidFill>
              <w14:schemeClr w14:val="tx1"/>
            </w14:solidFill>
          </w14:textFill>
        </w:rPr>
        <w:t>实施考核评议。小学低年级教师的绩效考核不进行学生评议。考核评议</w:t>
      </w:r>
      <w:r>
        <w:rPr>
          <w:rFonts w:hint="eastAsia" w:ascii="仿宋" w:hAnsi="仿宋" w:eastAsia="仿宋" w:cs="仿宋"/>
          <w:color w:val="000000" w:themeColor="text1"/>
          <w:sz w:val="32"/>
          <w:szCs w:val="32"/>
          <w:lang w:val="en-US" w:eastAsia="zh-CN"/>
          <w14:textFill>
            <w14:solidFill>
              <w14:schemeClr w14:val="tx1"/>
            </w14:solidFill>
          </w14:textFill>
        </w:rPr>
        <w:t>要以一定占比量化进行积分。</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学生和家长评议：以班级为单位，采取</w:t>
      </w:r>
      <w:r>
        <w:rPr>
          <w:rFonts w:hint="eastAsia" w:ascii="仿宋" w:hAnsi="仿宋" w:eastAsia="仿宋" w:cs="仿宋"/>
          <w:color w:val="000000" w:themeColor="text1"/>
          <w:sz w:val="32"/>
          <w:szCs w:val="32"/>
          <w:lang w:val="en-US" w:eastAsia="zh-CN"/>
          <w14:textFill>
            <w14:solidFill>
              <w14:schemeClr w14:val="tx1"/>
            </w14:solidFill>
          </w14:textFill>
        </w:rPr>
        <w:t>测评、</w:t>
      </w:r>
      <w:r>
        <w:rPr>
          <w:rFonts w:hint="eastAsia" w:ascii="仿宋" w:hAnsi="仿宋" w:eastAsia="仿宋" w:cs="仿宋"/>
          <w:color w:val="000000" w:themeColor="text1"/>
          <w:sz w:val="32"/>
          <w:szCs w:val="32"/>
          <w14:textFill>
            <w14:solidFill>
              <w14:schemeClr w14:val="tx1"/>
            </w14:solidFill>
          </w14:textFill>
        </w:rPr>
        <w:t>问卷调查等方式进行。考核</w:t>
      </w:r>
      <w:r>
        <w:rPr>
          <w:rFonts w:hint="eastAsia" w:ascii="仿宋" w:hAnsi="仿宋" w:eastAsia="仿宋" w:cs="仿宋"/>
          <w:color w:val="000000" w:themeColor="text1"/>
          <w:sz w:val="32"/>
          <w:szCs w:val="32"/>
          <w:lang w:val="en-US" w:eastAsia="zh-CN"/>
          <w14:textFill>
            <w14:solidFill>
              <w14:schemeClr w14:val="tx1"/>
            </w14:solidFill>
          </w14:textFill>
        </w:rPr>
        <w:t>领导小</w:t>
      </w:r>
      <w:r>
        <w:rPr>
          <w:rFonts w:hint="eastAsia" w:ascii="仿宋" w:hAnsi="仿宋" w:eastAsia="仿宋" w:cs="仿宋"/>
          <w:color w:val="000000" w:themeColor="text1"/>
          <w:sz w:val="32"/>
          <w:szCs w:val="32"/>
          <w14:textFill>
            <w14:solidFill>
              <w14:schemeClr w14:val="tx1"/>
            </w14:solidFill>
          </w14:textFill>
        </w:rPr>
        <w:t>组随机抽取所代班级（或部分班级）的全部学生和家长对任课教师进行评议。所代班级较多的任课教师,抽取不同任课班级进行评议。</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教师评议：采取年级组与学科组教师评议相结合的方式进行。</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各中小学、幼儿园</w:t>
      </w:r>
      <w:r>
        <w:rPr>
          <w:rFonts w:hint="eastAsia" w:ascii="仿宋" w:hAnsi="仿宋" w:eastAsia="仿宋" w:cs="仿宋"/>
          <w:color w:val="000000" w:themeColor="text1"/>
          <w:sz w:val="32"/>
          <w:szCs w:val="32"/>
          <w14:textFill>
            <w14:solidFill>
              <w14:schemeClr w14:val="tx1"/>
            </w14:solidFill>
          </w14:textFill>
        </w:rPr>
        <w:t>可根据实际情况确定评议方式。</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考核</w:t>
      </w:r>
      <w:r>
        <w:rPr>
          <w:rFonts w:hint="eastAsia" w:ascii="仿宋" w:hAnsi="仿宋" w:eastAsia="仿宋" w:cs="仿宋"/>
          <w:color w:val="000000" w:themeColor="text1"/>
          <w:sz w:val="32"/>
          <w:szCs w:val="32"/>
          <w:lang w:val="en-US" w:eastAsia="zh-CN"/>
          <w14:textFill>
            <w14:solidFill>
              <w14:schemeClr w14:val="tx1"/>
            </w14:solidFill>
          </w14:textFill>
        </w:rPr>
        <w:t>领导小</w:t>
      </w:r>
      <w:r>
        <w:rPr>
          <w:rFonts w:hint="eastAsia" w:ascii="仿宋" w:hAnsi="仿宋" w:eastAsia="仿宋" w:cs="仿宋"/>
          <w:color w:val="000000" w:themeColor="text1"/>
          <w:sz w:val="32"/>
          <w:szCs w:val="32"/>
          <w14:textFill>
            <w14:solidFill>
              <w14:schemeClr w14:val="tx1"/>
            </w14:solidFill>
          </w14:textFill>
        </w:rPr>
        <w:t>组</w:t>
      </w:r>
      <w:r>
        <w:rPr>
          <w:rFonts w:hint="eastAsia" w:ascii="仿宋" w:hAnsi="仿宋" w:eastAsia="仿宋" w:cs="仿宋"/>
          <w:color w:val="000000" w:themeColor="text1"/>
          <w:sz w:val="32"/>
          <w:szCs w:val="32"/>
          <w:lang w:val="en-US" w:eastAsia="zh-CN"/>
          <w14:textFill>
            <w14:solidFill>
              <w14:schemeClr w14:val="tx1"/>
            </w14:solidFill>
          </w14:textFill>
        </w:rPr>
        <w:t>评议</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学校考核领导小组要对全体教师实行量化评议，体现客观、公正、公平、公开，真正将考核的功能作用充分发挥出来。</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3、确定考核</w:t>
      </w:r>
      <w:r>
        <w:rPr>
          <w:rFonts w:hint="eastAsia" w:ascii="仿宋" w:hAnsi="仿宋" w:eastAsia="仿宋" w:cs="仿宋"/>
          <w:color w:val="000000" w:themeColor="text1"/>
          <w:sz w:val="32"/>
          <w:szCs w:val="32"/>
          <w:lang w:val="en-US" w:eastAsia="zh-CN"/>
          <w14:textFill>
            <w14:solidFill>
              <w14:schemeClr w14:val="tx1"/>
            </w14:solidFill>
          </w14:textFill>
        </w:rPr>
        <w:t>积分</w:t>
      </w:r>
      <w:r>
        <w:rPr>
          <w:rFonts w:hint="eastAsia" w:ascii="仿宋" w:hAnsi="仿宋" w:eastAsia="仿宋" w:cs="仿宋"/>
          <w:color w:val="000000" w:themeColor="text1"/>
          <w:sz w:val="32"/>
          <w:szCs w:val="32"/>
          <w14:textFill>
            <w14:solidFill>
              <w14:schemeClr w14:val="tx1"/>
            </w14:solidFill>
          </w14:textFill>
        </w:rPr>
        <w:t>。考核</w:t>
      </w:r>
      <w:r>
        <w:rPr>
          <w:rFonts w:hint="eastAsia" w:ascii="仿宋" w:hAnsi="仿宋" w:eastAsia="仿宋" w:cs="仿宋"/>
          <w:color w:val="000000" w:themeColor="text1"/>
          <w:sz w:val="32"/>
          <w:szCs w:val="32"/>
          <w:lang w:val="en-US" w:eastAsia="zh-CN"/>
          <w14:textFill>
            <w14:solidFill>
              <w14:schemeClr w14:val="tx1"/>
            </w14:solidFill>
          </w14:textFill>
        </w:rPr>
        <w:t>领导小</w:t>
      </w:r>
      <w:r>
        <w:rPr>
          <w:rFonts w:hint="eastAsia" w:ascii="仿宋" w:hAnsi="仿宋" w:eastAsia="仿宋" w:cs="仿宋"/>
          <w:color w:val="000000" w:themeColor="text1"/>
          <w:sz w:val="32"/>
          <w:szCs w:val="32"/>
          <w14:textFill>
            <w14:solidFill>
              <w14:schemeClr w14:val="tx1"/>
            </w14:solidFill>
          </w14:textFill>
        </w:rPr>
        <w:t>组根据教师</w:t>
      </w:r>
      <w:r>
        <w:rPr>
          <w:rFonts w:hint="eastAsia" w:ascii="仿宋" w:hAnsi="仿宋" w:eastAsia="仿宋" w:cs="仿宋"/>
          <w:color w:val="000000" w:themeColor="text1"/>
          <w:sz w:val="32"/>
          <w:szCs w:val="32"/>
          <w:lang w:val="en-US" w:eastAsia="zh-CN"/>
          <w14:textFill>
            <w14:solidFill>
              <w14:schemeClr w14:val="tx1"/>
            </w14:solidFill>
          </w14:textFill>
        </w:rPr>
        <w:t>常规</w:t>
      </w:r>
      <w:r>
        <w:rPr>
          <w:rFonts w:hint="eastAsia" w:ascii="仿宋" w:hAnsi="仿宋" w:eastAsia="仿宋" w:cs="仿宋"/>
          <w:color w:val="000000" w:themeColor="text1"/>
          <w:sz w:val="32"/>
          <w:szCs w:val="32"/>
          <w14:textFill>
            <w14:solidFill>
              <w14:schemeClr w14:val="tx1"/>
            </w14:solidFill>
          </w14:textFill>
        </w:rPr>
        <w:t>考核量化</w:t>
      </w:r>
      <w:r>
        <w:rPr>
          <w:rFonts w:hint="eastAsia" w:ascii="仿宋" w:hAnsi="仿宋" w:eastAsia="仿宋" w:cs="仿宋"/>
          <w:color w:val="000000" w:themeColor="text1"/>
          <w:sz w:val="32"/>
          <w:szCs w:val="32"/>
          <w:lang w:val="en-US" w:eastAsia="zh-CN"/>
          <w14:textFill>
            <w14:solidFill>
              <w14:schemeClr w14:val="tx1"/>
            </w14:solidFill>
          </w14:textFill>
        </w:rPr>
        <w:t>积</w:t>
      </w:r>
      <w:r>
        <w:rPr>
          <w:rFonts w:hint="eastAsia" w:ascii="仿宋" w:hAnsi="仿宋" w:eastAsia="仿宋" w:cs="仿宋"/>
          <w:color w:val="000000" w:themeColor="text1"/>
          <w:sz w:val="32"/>
          <w:szCs w:val="32"/>
          <w14:textFill>
            <w14:solidFill>
              <w14:schemeClr w14:val="tx1"/>
            </w14:solidFill>
          </w14:textFill>
        </w:rPr>
        <w:t>分，结合学生、家长、教师评议结果</w:t>
      </w:r>
      <w:r>
        <w:rPr>
          <w:rFonts w:hint="eastAsia" w:ascii="仿宋" w:hAnsi="仿宋" w:eastAsia="仿宋" w:cs="仿宋"/>
          <w:color w:val="000000" w:themeColor="text1"/>
          <w:sz w:val="32"/>
          <w:szCs w:val="32"/>
          <w:lang w:val="en-US" w:eastAsia="zh-CN"/>
          <w14:textFill>
            <w14:solidFill>
              <w14:schemeClr w14:val="tx1"/>
            </w14:solidFill>
          </w14:textFill>
        </w:rPr>
        <w:t>和</w:t>
      </w:r>
      <w:r>
        <w:rPr>
          <w:rFonts w:hint="eastAsia" w:ascii="仿宋" w:hAnsi="仿宋" w:eastAsia="仿宋" w:cs="仿宋"/>
          <w:color w:val="000000" w:themeColor="text1"/>
          <w:sz w:val="32"/>
          <w:szCs w:val="32"/>
          <w14:textFill>
            <w14:solidFill>
              <w14:schemeClr w14:val="tx1"/>
            </w14:solidFill>
          </w14:textFill>
        </w:rPr>
        <w:t>考核</w:t>
      </w:r>
      <w:r>
        <w:rPr>
          <w:rFonts w:hint="eastAsia" w:ascii="仿宋" w:hAnsi="仿宋" w:eastAsia="仿宋" w:cs="仿宋"/>
          <w:color w:val="000000" w:themeColor="text1"/>
          <w:sz w:val="32"/>
          <w:szCs w:val="32"/>
          <w:lang w:val="en-US" w:eastAsia="zh-CN"/>
          <w14:textFill>
            <w14:solidFill>
              <w14:schemeClr w14:val="tx1"/>
            </w14:solidFill>
          </w14:textFill>
        </w:rPr>
        <w:t>领导小</w:t>
      </w:r>
      <w:r>
        <w:rPr>
          <w:rFonts w:hint="eastAsia" w:ascii="仿宋" w:hAnsi="仿宋" w:eastAsia="仿宋" w:cs="仿宋"/>
          <w:color w:val="000000" w:themeColor="text1"/>
          <w:sz w:val="32"/>
          <w:szCs w:val="32"/>
          <w14:textFill>
            <w14:solidFill>
              <w14:schemeClr w14:val="tx1"/>
            </w14:solidFill>
          </w14:textFill>
        </w:rPr>
        <w:t>组</w:t>
      </w:r>
      <w:r>
        <w:rPr>
          <w:rFonts w:hint="eastAsia" w:ascii="仿宋" w:hAnsi="仿宋" w:eastAsia="仿宋" w:cs="仿宋"/>
          <w:color w:val="000000" w:themeColor="text1"/>
          <w:sz w:val="32"/>
          <w:szCs w:val="32"/>
          <w:lang w:val="en-US" w:eastAsia="zh-CN"/>
          <w14:textFill>
            <w14:solidFill>
              <w14:schemeClr w14:val="tx1"/>
            </w14:solidFill>
          </w14:textFill>
        </w:rPr>
        <w:t>评议综合</w:t>
      </w:r>
      <w:r>
        <w:rPr>
          <w:rFonts w:hint="eastAsia" w:ascii="仿宋" w:hAnsi="仿宋" w:eastAsia="仿宋" w:cs="仿宋"/>
          <w:color w:val="000000" w:themeColor="text1"/>
          <w:sz w:val="32"/>
          <w:szCs w:val="32"/>
          <w14:textFill>
            <w14:solidFill>
              <w14:schemeClr w14:val="tx1"/>
            </w14:solidFill>
          </w14:textFill>
        </w:rPr>
        <w:t>考核结果，在量化打分的基础上，逐一确定考核</w:t>
      </w:r>
      <w:r>
        <w:rPr>
          <w:rFonts w:hint="eastAsia" w:ascii="仿宋" w:hAnsi="仿宋" w:eastAsia="仿宋" w:cs="仿宋"/>
          <w:color w:val="000000" w:themeColor="text1"/>
          <w:sz w:val="32"/>
          <w:szCs w:val="32"/>
          <w:lang w:val="en-US" w:eastAsia="zh-CN"/>
          <w14:textFill>
            <w14:solidFill>
              <w14:schemeClr w14:val="tx1"/>
            </w14:solidFill>
          </w14:textFill>
        </w:rPr>
        <w:t>积分</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4、公示考核结果。教师考核</w:t>
      </w:r>
      <w:r>
        <w:rPr>
          <w:rFonts w:hint="eastAsia" w:ascii="仿宋" w:hAnsi="仿宋" w:eastAsia="仿宋" w:cs="仿宋"/>
          <w:color w:val="000000" w:themeColor="text1"/>
          <w:sz w:val="32"/>
          <w:szCs w:val="32"/>
          <w:lang w:val="en-US" w:eastAsia="zh-CN"/>
          <w14:textFill>
            <w14:solidFill>
              <w14:schemeClr w14:val="tx1"/>
            </w14:solidFill>
          </w14:textFill>
        </w:rPr>
        <w:t>积分</w:t>
      </w:r>
      <w:r>
        <w:rPr>
          <w:rFonts w:hint="eastAsia" w:ascii="仿宋" w:hAnsi="仿宋" w:eastAsia="仿宋" w:cs="仿宋"/>
          <w:color w:val="000000" w:themeColor="text1"/>
          <w:sz w:val="32"/>
          <w:szCs w:val="32"/>
          <w14:textFill>
            <w14:solidFill>
              <w14:schemeClr w14:val="tx1"/>
            </w14:solidFill>
          </w14:textFill>
        </w:rPr>
        <w:t>要在</w:t>
      </w:r>
      <w:r>
        <w:rPr>
          <w:rFonts w:hint="eastAsia" w:ascii="仿宋" w:hAnsi="仿宋" w:eastAsia="仿宋" w:cs="仿宋"/>
          <w:color w:val="000000" w:themeColor="text1"/>
          <w:sz w:val="32"/>
          <w:szCs w:val="32"/>
          <w:lang w:val="en-US" w:eastAsia="zh-CN"/>
          <w14:textFill>
            <w14:solidFill>
              <w14:schemeClr w14:val="tx1"/>
            </w14:solidFill>
          </w14:textFill>
        </w:rPr>
        <w:t>全</w:t>
      </w:r>
      <w:r>
        <w:rPr>
          <w:rFonts w:hint="eastAsia" w:ascii="仿宋" w:hAnsi="仿宋" w:eastAsia="仿宋" w:cs="仿宋"/>
          <w:color w:val="000000" w:themeColor="text1"/>
          <w:sz w:val="32"/>
          <w:szCs w:val="32"/>
          <w14:textFill>
            <w14:solidFill>
              <w14:schemeClr w14:val="tx1"/>
            </w14:solidFill>
          </w14:textFill>
        </w:rPr>
        <w:t>校公示5个工作日。公示无异议</w:t>
      </w:r>
      <w:r>
        <w:rPr>
          <w:rFonts w:hint="eastAsia" w:ascii="仿宋" w:hAnsi="仿宋" w:eastAsia="仿宋" w:cs="仿宋"/>
          <w:color w:val="000000" w:themeColor="text1"/>
          <w:sz w:val="32"/>
          <w:szCs w:val="32"/>
          <w:lang w:val="en-US" w:eastAsia="zh-CN"/>
          <w14:textFill>
            <w14:solidFill>
              <w14:schemeClr w14:val="tx1"/>
            </w14:solidFill>
          </w14:textFill>
        </w:rPr>
        <w:t>后</w:t>
      </w:r>
      <w:r>
        <w:rPr>
          <w:rFonts w:hint="eastAsia" w:ascii="仿宋" w:hAnsi="仿宋" w:eastAsia="仿宋" w:cs="仿宋"/>
          <w:color w:val="000000" w:themeColor="text1"/>
          <w:sz w:val="32"/>
          <w:szCs w:val="32"/>
          <w14:textFill>
            <w14:solidFill>
              <w14:schemeClr w14:val="tx1"/>
            </w14:solidFill>
          </w14:textFill>
        </w:rPr>
        <w:t>按考核</w:t>
      </w:r>
      <w:r>
        <w:rPr>
          <w:rFonts w:hint="eastAsia" w:ascii="仿宋" w:hAnsi="仿宋" w:eastAsia="仿宋" w:cs="仿宋"/>
          <w:color w:val="000000" w:themeColor="text1"/>
          <w:sz w:val="32"/>
          <w:szCs w:val="32"/>
          <w:lang w:val="en-US" w:eastAsia="zh-CN"/>
          <w14:textFill>
            <w14:solidFill>
              <w14:schemeClr w14:val="tx1"/>
            </w14:solidFill>
          </w14:textFill>
        </w:rPr>
        <w:t>积分</w:t>
      </w:r>
      <w:r>
        <w:rPr>
          <w:rFonts w:hint="eastAsia" w:ascii="仿宋" w:hAnsi="仿宋" w:eastAsia="仿宋" w:cs="仿宋"/>
          <w:color w:val="000000" w:themeColor="text1"/>
          <w:sz w:val="32"/>
          <w:szCs w:val="32"/>
          <w14:textFill>
            <w14:solidFill>
              <w14:schemeClr w14:val="tx1"/>
            </w14:solidFill>
          </w14:textFill>
        </w:rPr>
        <w:t>兑现</w:t>
      </w:r>
      <w:r>
        <w:rPr>
          <w:rFonts w:hint="eastAsia" w:ascii="仿宋" w:hAnsi="仿宋" w:eastAsia="仿宋" w:cs="仿宋"/>
          <w:color w:val="000000" w:themeColor="text1"/>
          <w:sz w:val="32"/>
          <w:szCs w:val="32"/>
          <w:lang w:val="en-US" w:eastAsia="zh-CN"/>
          <w14:textFill>
            <w14:solidFill>
              <w14:schemeClr w14:val="tx1"/>
            </w14:solidFill>
          </w14:textFill>
        </w:rPr>
        <w:t>增量</w:t>
      </w:r>
      <w:r>
        <w:rPr>
          <w:rFonts w:hint="eastAsia" w:ascii="仿宋" w:hAnsi="仿宋" w:eastAsia="仿宋" w:cs="仿宋"/>
          <w:color w:val="000000" w:themeColor="text1"/>
          <w:sz w:val="32"/>
          <w:szCs w:val="32"/>
          <w14:textFill>
            <w14:solidFill>
              <w14:schemeClr w14:val="tx1"/>
            </w14:solidFill>
          </w14:textFill>
        </w:rPr>
        <w:t>绩效工资。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640" w:firstLineChars="200"/>
        <w:textAlignment w:val="auto"/>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八、考核办法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Chars="200" w:right="0" w:rightChars="0" w:firstLine="320" w:firstLineChars="100"/>
        <w:textAlignment w:val="auto"/>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增量绩效工资由学校在考核的基础上自主分配，充分发</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textAlignment w:val="auto"/>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挥增量绩效工资的激励作用。主要体现师德师风、工作量和实际贡献，合理拉开差距。</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640" w:firstLineChars="200"/>
        <w:textAlignment w:val="auto"/>
        <w:rPr>
          <w:rFonts w:hint="eastAsia" w:ascii="仿宋" w:hAnsi="仿宋" w:eastAsia="仿宋" w:cs="仿宋"/>
          <w:i w:val="0"/>
          <w:iCs/>
          <w:color w:val="000000" w:themeColor="text1"/>
          <w:sz w:val="32"/>
          <w:szCs w:val="32"/>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考核要分春、秋两学期进行，每学期要按照考核项目金额占比进行切割，分块进行考核分配。考核</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一律</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以积分制</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来</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呈现，各</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考核项目</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增量绩效工资</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按</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参与</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考核教师在该考核项目的积分占比进行分配</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ascii="仿宋" w:hAnsi="仿宋" w:eastAsia="仿宋" w:cs="仿宋"/>
          <w:i w:val="0"/>
          <w:iCs/>
          <w:color w:val="000000" w:themeColor="text1"/>
          <w:sz w:val="32"/>
          <w:szCs w:val="32"/>
          <w:lang w:val="en-US" w:eastAsia="zh-CN"/>
          <w14:textFill>
            <w14:solidFill>
              <w14:schemeClr w14:val="tx1"/>
            </w14:solidFill>
          </w14:textFill>
        </w:rPr>
        <w:t>六个考核项目的</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增量绩效工资</w:t>
      </w:r>
      <w:r>
        <w:rPr>
          <w:rFonts w:hint="eastAsia" w:ascii="仿宋" w:hAnsi="仿宋" w:eastAsia="仿宋" w:cs="仿宋"/>
          <w:i w:val="0"/>
          <w:iCs/>
          <w:color w:val="000000" w:themeColor="text1"/>
          <w:sz w:val="32"/>
          <w:szCs w:val="32"/>
          <w:lang w:val="en-US" w:eastAsia="zh-CN"/>
          <w14:textFill>
            <w14:solidFill>
              <w14:schemeClr w14:val="tx1"/>
            </w14:solidFill>
          </w14:textFill>
        </w:rPr>
        <w:t>总和即为本学期本教师增量绩效工资。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643" w:firstLineChars="200"/>
        <w:textAlignment w:val="auto"/>
        <w:rPr>
          <w:rFonts w:hint="eastAsia" w:ascii="楷体" w:hAnsi="楷体" w:eastAsia="楷体" w:cs="楷体"/>
          <w:b/>
          <w:bCs/>
          <w:i w:val="0"/>
          <w:iCs/>
          <w:color w:val="000000" w:themeColor="text1"/>
          <w:sz w:val="32"/>
          <w:szCs w:val="32"/>
          <w:lang w:val="en-US" w:eastAsia="zh-CN"/>
          <w14:textFill>
            <w14:solidFill>
              <w14:schemeClr w14:val="tx1"/>
            </w14:solidFill>
          </w14:textFill>
        </w:rPr>
      </w:pPr>
      <w:r>
        <w:rPr>
          <w:rFonts w:hint="eastAsia" w:ascii="楷体" w:hAnsi="楷体" w:eastAsia="楷体" w:cs="楷体"/>
          <w:b/>
          <w:bCs/>
          <w:i w:val="0"/>
          <w:iCs/>
          <w:color w:val="000000" w:themeColor="text1"/>
          <w:sz w:val="32"/>
          <w:szCs w:val="32"/>
          <w:lang w:val="en-US" w:eastAsia="zh-CN"/>
          <w14:textFill>
            <w14:solidFill>
              <w14:schemeClr w14:val="tx1"/>
            </w14:solidFill>
          </w14:textFill>
        </w:rPr>
        <w:t>（一）计算办法</w:t>
      </w:r>
    </w:p>
    <w:p>
      <w:pPr>
        <w:pStyle w:val="4"/>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200" w:right="0" w:rightChars="0" w:firstLine="240" w:firstLineChars="100"/>
        <w:textAlignment w:val="auto"/>
        <w:rPr>
          <w:rFonts w:hint="eastAsia" w:ascii="仿宋" w:hAnsi="仿宋" w:eastAsia="仿宋" w:cs="仿宋"/>
          <w:i w:val="0"/>
          <w:iCs/>
          <w:color w:val="000000" w:themeColor="text1"/>
          <w:sz w:val="24"/>
          <w:szCs w:val="24"/>
          <w:lang w:val="en-US" w:eastAsia="zh-CN"/>
          <w14:textFill>
            <w14:solidFill>
              <w14:schemeClr w14:val="tx1"/>
            </w14:solidFill>
          </w14:textFill>
        </w:rPr>
      </w:pPr>
      <m:oMath>
        <m:r>
          <m:rPr>
            <m:sty m:val="p"/>
          </m:rPr>
          <w:rPr>
            <w:rFonts w:hint="eastAsia" w:ascii="Cambria Math" w:hAnsi="Cambria Math" w:eastAsia="仿宋" w:cs="仿宋"/>
            <w:color w:val="000000" w:themeColor="text1"/>
            <w:sz w:val="24"/>
            <w:szCs w:val="24"/>
            <w14:textFill>
              <w14:solidFill>
                <w14:schemeClr w14:val="tx1"/>
              </w14:solidFill>
            </w14:textFill>
          </w:rPr>
          <m:t>该</m:t>
        </m:r>
        <m:r>
          <m:rPr>
            <m:sty m:val="p"/>
          </m:rPr>
          <w:rPr>
            <w:rFonts w:hint="eastAsia" w:ascii="Cambria Math" w:hAnsi="Cambria Math" w:eastAsia="仿宋" w:cs="仿宋"/>
            <w:color w:val="000000" w:themeColor="text1"/>
            <w:sz w:val="24"/>
            <w:szCs w:val="24"/>
            <w:lang w:val="en-US" w:eastAsia="zh-CN"/>
            <w14:textFill>
              <w14:solidFill>
                <w14:schemeClr w14:val="tx1"/>
              </w14:solidFill>
            </w14:textFill>
          </w:rPr>
          <m:t>教师</m:t>
        </m:r>
        <m:r>
          <m:rPr>
            <m:sty m:val="p"/>
          </m:rPr>
          <w:rPr>
            <w:rFonts w:hint="eastAsia" w:ascii="Cambria Math" w:hAnsi="Cambria Math" w:eastAsia="仿宋" w:cs="仿宋"/>
            <w:caps w:val="0"/>
            <w:color w:val="000000" w:themeColor="text1"/>
            <w:spacing w:val="0"/>
            <w:sz w:val="24"/>
            <w:szCs w:val="24"/>
            <w:shd w:val="clear" w:fill="FFFFFF"/>
            <w:lang w:val="en-US" w:eastAsia="zh-CN"/>
            <w14:textFill>
              <w14:solidFill>
                <w14:schemeClr w14:val="tx1"/>
              </w14:solidFill>
            </w14:textFill>
          </w:rPr>
          <m:t>师德师风</m:t>
        </m:r>
        <m:r>
          <m:rPr>
            <m:sty m:val="p"/>
          </m:rPr>
          <w:rPr>
            <w:rFonts w:hint="eastAsia" w:ascii="Cambria Math" w:hAnsi="Cambria Math" w:eastAsia="仿宋" w:cs="仿宋"/>
            <w:color w:val="000000" w:themeColor="text1"/>
            <w:sz w:val="24"/>
            <w:szCs w:val="24"/>
            <w14:textFill>
              <w14:solidFill>
                <w14:schemeClr w14:val="tx1"/>
              </w14:solidFill>
            </w14:textFill>
          </w:rPr>
          <m:t>增量绩效工资=</m:t>
        </m:r>
        <m:f>
          <m:fPr>
            <m:ctrlPr>
              <w:rPr>
                <w:rFonts w:hint="eastAsia" w:ascii="Cambria Math" w:hAnsi="Cambria Math" w:eastAsia="仿宋" w:cs="仿宋"/>
                <w:iCs/>
                <w:color w:val="000000" w:themeColor="text1"/>
                <w:sz w:val="24"/>
                <w:szCs w:val="24"/>
                <w14:textFill>
                  <w14:solidFill>
                    <w14:schemeClr w14:val="tx1"/>
                  </w14:solidFill>
                </w14:textFill>
              </w:rPr>
            </m:ctrlPr>
          </m:fPr>
          <m:num>
            <m:r>
              <m:rPr>
                <m:sty m:val="p"/>
              </m:rPr>
              <w:rPr>
                <w:rFonts w:hint="eastAsia" w:ascii="Cambria Math" w:hAnsi="Cambria Math" w:eastAsia="仿宋" w:cs="仿宋"/>
                <w:color w:val="000000" w:themeColor="text1"/>
                <w:sz w:val="24"/>
                <w:szCs w:val="24"/>
                <w:lang w:val="en-US" w:eastAsia="zh-CN"/>
                <w14:textFill>
                  <w14:solidFill>
                    <w14:schemeClr w14:val="tx1"/>
                  </w14:solidFill>
                </w14:textFill>
              </w:rPr>
              <m:t>该校</m:t>
            </m:r>
            <m:r>
              <m:rPr>
                <m:sty m:val="p"/>
              </m:rPr>
              <w:rPr>
                <w:rFonts w:hint="eastAsia" w:ascii="Cambria Math" w:hAnsi="Cambria Math" w:eastAsia="仿宋" w:cs="仿宋"/>
                <w:color w:val="000000" w:themeColor="text1"/>
                <w:sz w:val="24"/>
                <w:szCs w:val="24"/>
                <w14:textFill>
                  <w14:solidFill>
                    <w14:schemeClr w14:val="tx1"/>
                  </w14:solidFill>
                </w14:textFill>
              </w:rPr>
              <m:t>增量绩效工资总</m:t>
            </m:r>
            <m:r>
              <m:rPr>
                <m:sty m:val="p"/>
              </m:rPr>
              <w:rPr>
                <w:rFonts w:hint="eastAsia" w:ascii="Cambria Math" w:hAnsi="Cambria Math" w:eastAsia="仿宋" w:cs="仿宋"/>
                <w:color w:val="000000" w:themeColor="text1"/>
                <w:sz w:val="24"/>
                <w:szCs w:val="24"/>
                <w:lang w:val="en-US" w:eastAsia="zh-CN"/>
                <w14:textFill>
                  <w14:solidFill>
                    <w14:schemeClr w14:val="tx1"/>
                  </w14:solidFill>
                </w14:textFill>
              </w:rPr>
              <m:t>量</m:t>
            </m:r>
            <m:r>
              <m:rPr>
                <m:sty m:val="p"/>
              </m:rPr>
              <w:rPr>
                <w:rFonts w:hint="eastAsia" w:ascii="Cambria Math" w:hAnsi="Cambria Math" w:eastAsia="仿宋" w:cs="仿宋"/>
                <w:color w:val="000000" w:themeColor="text1"/>
                <w:sz w:val="24"/>
                <w:szCs w:val="24"/>
                <w14:textFill>
                  <w14:solidFill>
                    <w14:schemeClr w14:val="tx1"/>
                  </w14:solidFill>
                </w14:textFill>
              </w:rPr>
              <m:t>×0.</m:t>
            </m:r>
            <m:r>
              <m:rPr>
                <m:sty m:val="p"/>
              </m:rPr>
              <w:rPr>
                <w:rFonts w:hint="eastAsia" w:ascii="Cambria Math" w:hAnsi="Cambria Math" w:eastAsia="仿宋" w:cs="仿宋"/>
                <w:color w:val="000000" w:themeColor="text1"/>
                <w:sz w:val="24"/>
                <w:szCs w:val="24"/>
                <w:lang w:val="en-US" w:eastAsia="zh-CN"/>
                <w14:textFill>
                  <w14:solidFill>
                    <w14:schemeClr w14:val="tx1"/>
                  </w14:solidFill>
                </w14:textFill>
              </w:rPr>
              <m:t>1</m:t>
            </m:r>
            <m:ctrlPr>
              <w:rPr>
                <w:rFonts w:hint="eastAsia" w:ascii="Cambria Math" w:hAnsi="Cambria Math" w:eastAsia="仿宋" w:cs="仿宋"/>
                <w:iCs/>
                <w:color w:val="000000" w:themeColor="text1"/>
                <w:sz w:val="24"/>
                <w:szCs w:val="24"/>
                <w14:textFill>
                  <w14:solidFill>
                    <w14:schemeClr w14:val="tx1"/>
                  </w14:solidFill>
                </w14:textFill>
              </w:rPr>
            </m:ctrlPr>
          </m:num>
          <m:den>
            <m:r>
              <m:rPr>
                <m:sty m:val="p"/>
              </m:rPr>
              <w:rPr>
                <w:rFonts w:hint="eastAsia" w:ascii="Cambria Math" w:hAnsi="Cambria Math" w:eastAsia="仿宋" w:cs="仿宋"/>
                <w:color w:val="000000" w:themeColor="text1"/>
                <w:sz w:val="24"/>
                <w:szCs w:val="24"/>
                <w14:textFill>
                  <w14:solidFill>
                    <w14:schemeClr w14:val="tx1"/>
                  </w14:solidFill>
                </w14:textFill>
              </w:rPr>
              <m:t>全</m:t>
            </m:r>
            <m:r>
              <m:rPr>
                <m:sty m:val="p"/>
              </m:rPr>
              <w:rPr>
                <w:rFonts w:hint="eastAsia" w:ascii="Cambria Math" w:hAnsi="Cambria Math" w:eastAsia="仿宋" w:cs="仿宋"/>
                <w:color w:val="000000" w:themeColor="text1"/>
                <w:sz w:val="24"/>
                <w:szCs w:val="24"/>
                <w:lang w:val="en-US" w:eastAsia="zh-CN"/>
                <w14:textFill>
                  <w14:solidFill>
                    <w14:schemeClr w14:val="tx1"/>
                  </w14:solidFill>
                </w14:textFill>
              </w:rPr>
              <m:t>校教师</m:t>
            </m:r>
            <m:r>
              <m:rPr>
                <m:sty m:val="p"/>
              </m:rPr>
              <w:rPr>
                <w:rFonts w:hint="eastAsia" w:ascii="Cambria Math" w:hAnsi="Cambria Math" w:eastAsia="仿宋" w:cs="仿宋"/>
                <w:caps w:val="0"/>
                <w:color w:val="000000" w:themeColor="text1"/>
                <w:spacing w:val="0"/>
                <w:sz w:val="24"/>
                <w:szCs w:val="24"/>
                <w:shd w:val="clear" w:fill="FFFFFF"/>
                <w:lang w:val="en-US" w:eastAsia="zh-CN"/>
                <w14:textFill>
                  <w14:solidFill>
                    <w14:schemeClr w14:val="tx1"/>
                  </w14:solidFill>
                </w14:textFill>
              </w:rPr>
              <m:t>师德师风总积分</m:t>
            </m:r>
            <m:ctrlPr>
              <w:rPr>
                <w:rFonts w:hint="eastAsia" w:ascii="Cambria Math" w:hAnsi="Cambria Math" w:eastAsia="仿宋" w:cs="仿宋"/>
                <w:iCs/>
                <w:color w:val="000000" w:themeColor="text1"/>
                <w:sz w:val="24"/>
                <w:szCs w:val="24"/>
                <w14:textFill>
                  <w14:solidFill>
                    <w14:schemeClr w14:val="tx1"/>
                  </w14:solidFill>
                </w14:textFill>
              </w:rPr>
            </m:ctrlPr>
          </m:den>
        </m:f>
      </m:oMath>
      <w:r>
        <w:rPr>
          <w:rFonts w:hint="eastAsia" w:ascii="仿宋" w:hAnsi="仿宋" w:eastAsia="仿宋" w:cs="仿宋"/>
          <w:i w:val="0"/>
          <w:iCs/>
          <w:color w:val="000000" w:themeColor="text1"/>
          <w:sz w:val="24"/>
          <w:szCs w:val="24"/>
          <w:lang w:val="en-US" w:eastAsia="zh-CN"/>
          <w14:textFill>
            <w14:solidFill>
              <w14:schemeClr w14:val="tx1"/>
            </w14:solidFill>
          </w14:textFill>
        </w:rPr>
        <w:t>*该教师师德师风</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textAlignment w:val="auto"/>
        <w:rPr>
          <w:rFonts w:hint="eastAsia" w:ascii="仿宋" w:hAnsi="仿宋" w:eastAsia="仿宋" w:cs="仿宋"/>
          <w:i w:val="0"/>
          <w:iCs/>
          <w:color w:val="000000" w:themeColor="text1"/>
          <w:sz w:val="24"/>
          <w:szCs w:val="24"/>
          <w:lang w:val="en-US" w:eastAsia="zh-CN"/>
          <w14:textFill>
            <w14:solidFill>
              <w14:schemeClr w14:val="tx1"/>
            </w14:solidFill>
          </w14:textFill>
        </w:rPr>
      </w:pPr>
      <w:r>
        <w:rPr>
          <w:rFonts w:hint="eastAsia" w:ascii="仿宋" w:hAnsi="仿宋" w:eastAsia="仿宋" w:cs="仿宋"/>
          <w:i w:val="0"/>
          <w:iCs/>
          <w:color w:val="000000" w:themeColor="text1"/>
          <w:sz w:val="24"/>
          <w:szCs w:val="24"/>
          <w:lang w:val="en-US" w:eastAsia="zh-CN"/>
          <w14:textFill>
            <w14:solidFill>
              <w14:schemeClr w14:val="tx1"/>
            </w14:solidFill>
          </w14:textFill>
        </w:rPr>
        <w:t>积分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720" w:firstLineChars="300"/>
        <w:textAlignment w:val="auto"/>
        <w:rPr>
          <w:rFonts w:hint="eastAsia" w:ascii="仿宋" w:hAnsi="仿宋" w:eastAsia="仿宋" w:cs="仿宋"/>
          <w:i w:val="0"/>
          <w:iCs/>
          <w:color w:val="000000" w:themeColor="text1"/>
          <w:sz w:val="24"/>
          <w:szCs w:val="24"/>
          <w:lang w:val="en-US" w:eastAsia="zh-CN"/>
          <w14:textFill>
            <w14:solidFill>
              <w14:schemeClr w14:val="tx1"/>
            </w14:solidFill>
          </w14:textFill>
        </w:rPr>
      </w:pPr>
      <w:r>
        <w:rPr>
          <w:rFonts w:hint="eastAsia" w:ascii="仿宋" w:hAnsi="仿宋" w:eastAsia="仿宋" w:cs="仿宋"/>
          <w:i w:val="0"/>
          <w:iCs/>
          <w:color w:val="000000" w:themeColor="text1"/>
          <w:sz w:val="24"/>
          <w:szCs w:val="24"/>
          <w:lang w:val="en-US" w:eastAsia="zh-CN"/>
          <w14:textFill>
            <w14:solidFill>
              <w14:schemeClr w14:val="tx1"/>
            </w14:solidFill>
          </w14:textFill>
        </w:rPr>
        <w:t>2、</w:t>
      </w:r>
      <m:oMath>
        <m:r>
          <m:rPr>
            <m:sty m:val="p"/>
          </m:rPr>
          <w:rPr>
            <w:rFonts w:hint="eastAsia" w:ascii="Cambria Math" w:hAnsi="Cambria Math" w:eastAsia="仿宋" w:cs="仿宋"/>
            <w:color w:val="000000" w:themeColor="text1"/>
            <w:sz w:val="24"/>
            <w:szCs w:val="24"/>
            <w14:textFill>
              <w14:solidFill>
                <w14:schemeClr w14:val="tx1"/>
              </w14:solidFill>
            </w14:textFill>
          </w:rPr>
          <m:t>该</m:t>
        </m:r>
        <m:r>
          <m:rPr>
            <m:sty m:val="p"/>
          </m:rPr>
          <w:rPr>
            <w:rFonts w:hint="eastAsia" w:ascii="Cambria Math" w:hAnsi="Cambria Math" w:eastAsia="仿宋" w:cs="仿宋"/>
            <w:color w:val="000000" w:themeColor="text1"/>
            <w:sz w:val="24"/>
            <w:szCs w:val="24"/>
            <w:lang w:val="en-US" w:eastAsia="zh-CN"/>
            <w14:textFill>
              <w14:solidFill>
                <w14:schemeClr w14:val="tx1"/>
              </w14:solidFill>
            </w14:textFill>
          </w:rPr>
          <m:t>教师教育</m:t>
        </m:r>
        <m:r>
          <m:rPr>
            <m:sty m:val="p"/>
          </m:rPr>
          <w:rPr>
            <w:rFonts w:hint="eastAsia" w:ascii="Cambria Math" w:hAnsi="Cambria Math" w:eastAsia="仿宋" w:cs="仿宋"/>
            <w:caps w:val="0"/>
            <w:color w:val="000000" w:themeColor="text1"/>
            <w:spacing w:val="0"/>
            <w:sz w:val="24"/>
            <w:szCs w:val="24"/>
            <w:shd w:val="clear" w:fill="FFFFFF"/>
            <w:lang w:val="en-US" w:eastAsia="zh-CN"/>
            <w14:textFill>
              <w14:solidFill>
                <w14:schemeClr w14:val="tx1"/>
              </w14:solidFill>
            </w14:textFill>
          </w:rPr>
          <m:t>教学</m:t>
        </m:r>
        <m:r>
          <m:rPr>
            <m:sty m:val="p"/>
          </m:rPr>
          <w:rPr>
            <w:rFonts w:hint="eastAsia" w:ascii="Cambria Math" w:hAnsi="Cambria Math" w:eastAsia="仿宋" w:cs="仿宋"/>
            <w:color w:val="000000" w:themeColor="text1"/>
            <w:sz w:val="24"/>
            <w:szCs w:val="24"/>
            <w14:textFill>
              <w14:solidFill>
                <w14:schemeClr w14:val="tx1"/>
              </w14:solidFill>
            </w14:textFill>
          </w:rPr>
          <m:t>增量绩效工资=</m:t>
        </m:r>
        <m:f>
          <m:fPr>
            <m:ctrlPr>
              <w:rPr>
                <w:rFonts w:hint="eastAsia" w:ascii="Cambria Math" w:hAnsi="Cambria Math" w:eastAsia="仿宋" w:cs="仿宋"/>
                <w:iCs/>
                <w:color w:val="000000" w:themeColor="text1"/>
                <w:sz w:val="24"/>
                <w:szCs w:val="24"/>
                <w14:textFill>
                  <w14:solidFill>
                    <w14:schemeClr w14:val="tx1"/>
                  </w14:solidFill>
                </w14:textFill>
              </w:rPr>
            </m:ctrlPr>
          </m:fPr>
          <m:num>
            <m:r>
              <m:rPr>
                <m:sty m:val="p"/>
              </m:rPr>
              <w:rPr>
                <w:rFonts w:hint="eastAsia" w:ascii="Cambria Math" w:hAnsi="Cambria Math" w:eastAsia="仿宋" w:cs="仿宋"/>
                <w:color w:val="000000" w:themeColor="text1"/>
                <w:sz w:val="24"/>
                <w:szCs w:val="24"/>
                <w:lang w:val="en-US" w:eastAsia="zh-CN"/>
                <w14:textFill>
                  <w14:solidFill>
                    <w14:schemeClr w14:val="tx1"/>
                  </w14:solidFill>
                </w14:textFill>
              </w:rPr>
              <m:t>该校</m:t>
            </m:r>
            <m:r>
              <m:rPr>
                <m:sty m:val="p"/>
              </m:rPr>
              <w:rPr>
                <w:rFonts w:hint="eastAsia" w:ascii="Cambria Math" w:hAnsi="Cambria Math" w:eastAsia="仿宋" w:cs="仿宋"/>
                <w:color w:val="000000" w:themeColor="text1"/>
                <w:sz w:val="24"/>
                <w:szCs w:val="24"/>
                <w14:textFill>
                  <w14:solidFill>
                    <w14:schemeClr w14:val="tx1"/>
                  </w14:solidFill>
                </w14:textFill>
              </w:rPr>
              <m:t>增量绩效工资总</m:t>
            </m:r>
            <m:r>
              <m:rPr>
                <m:sty m:val="p"/>
              </m:rPr>
              <w:rPr>
                <w:rFonts w:hint="eastAsia" w:ascii="Cambria Math" w:hAnsi="Cambria Math" w:eastAsia="仿宋" w:cs="仿宋"/>
                <w:color w:val="000000" w:themeColor="text1"/>
                <w:sz w:val="24"/>
                <w:szCs w:val="24"/>
                <w:lang w:val="en-US" w:eastAsia="zh-CN"/>
                <w14:textFill>
                  <w14:solidFill>
                    <w14:schemeClr w14:val="tx1"/>
                  </w14:solidFill>
                </w14:textFill>
              </w:rPr>
              <m:t>量</m:t>
            </m:r>
            <m:r>
              <m:rPr>
                <m:sty m:val="p"/>
              </m:rPr>
              <w:rPr>
                <w:rFonts w:hint="eastAsia" w:ascii="Cambria Math" w:hAnsi="Cambria Math" w:eastAsia="仿宋" w:cs="仿宋"/>
                <w:color w:val="000000" w:themeColor="text1"/>
                <w:sz w:val="24"/>
                <w:szCs w:val="24"/>
                <w14:textFill>
                  <w14:solidFill>
                    <w14:schemeClr w14:val="tx1"/>
                  </w14:solidFill>
                </w14:textFill>
              </w:rPr>
              <m:t>×0.</m:t>
            </m:r>
            <m:r>
              <m:rPr>
                <m:sty m:val="p"/>
              </m:rPr>
              <w:rPr>
                <w:rFonts w:hint="eastAsia" w:ascii="Cambria Math" w:hAnsi="Cambria Math" w:eastAsia="仿宋" w:cs="仿宋"/>
                <w:color w:val="000000" w:themeColor="text1"/>
                <w:sz w:val="24"/>
                <w:szCs w:val="24"/>
                <w:lang w:val="en-US" w:eastAsia="zh-CN"/>
                <w14:textFill>
                  <w14:solidFill>
                    <w14:schemeClr w14:val="tx1"/>
                  </w14:solidFill>
                </w14:textFill>
              </w:rPr>
              <m:t>35</m:t>
            </m:r>
            <m:ctrlPr>
              <w:rPr>
                <w:rFonts w:hint="eastAsia" w:ascii="Cambria Math" w:hAnsi="Cambria Math" w:eastAsia="仿宋" w:cs="仿宋"/>
                <w:iCs/>
                <w:color w:val="000000" w:themeColor="text1"/>
                <w:sz w:val="24"/>
                <w:szCs w:val="24"/>
                <w14:textFill>
                  <w14:solidFill>
                    <w14:schemeClr w14:val="tx1"/>
                  </w14:solidFill>
                </w14:textFill>
              </w:rPr>
            </m:ctrlPr>
          </m:num>
          <m:den>
            <m:r>
              <m:rPr>
                <m:sty m:val="p"/>
              </m:rPr>
              <w:rPr>
                <w:rFonts w:hint="eastAsia" w:ascii="Cambria Math" w:hAnsi="Cambria Math" w:eastAsia="仿宋" w:cs="仿宋"/>
                <w:color w:val="000000" w:themeColor="text1"/>
                <w:sz w:val="24"/>
                <w:szCs w:val="24"/>
                <w14:textFill>
                  <w14:solidFill>
                    <w14:schemeClr w14:val="tx1"/>
                  </w14:solidFill>
                </w14:textFill>
              </w:rPr>
              <m:t>全</m:t>
            </m:r>
            <m:r>
              <m:rPr>
                <m:sty m:val="p"/>
              </m:rPr>
              <w:rPr>
                <w:rFonts w:hint="eastAsia" w:ascii="Cambria Math" w:hAnsi="Cambria Math" w:eastAsia="仿宋" w:cs="仿宋"/>
                <w:color w:val="000000" w:themeColor="text1"/>
                <w:sz w:val="24"/>
                <w:szCs w:val="24"/>
                <w:lang w:val="en-US" w:eastAsia="zh-CN"/>
                <w14:textFill>
                  <w14:solidFill>
                    <w14:schemeClr w14:val="tx1"/>
                  </w14:solidFill>
                </w14:textFill>
              </w:rPr>
              <m:t>校教师教育</m:t>
            </m:r>
            <m:r>
              <m:rPr>
                <m:sty m:val="p"/>
              </m:rPr>
              <w:rPr>
                <w:rFonts w:hint="eastAsia" w:ascii="Cambria Math" w:hAnsi="Cambria Math" w:eastAsia="仿宋" w:cs="仿宋"/>
                <w:caps w:val="0"/>
                <w:color w:val="000000" w:themeColor="text1"/>
                <w:spacing w:val="0"/>
                <w:sz w:val="24"/>
                <w:szCs w:val="24"/>
                <w:shd w:val="clear" w:fill="FFFFFF"/>
                <w:lang w:val="en-US" w:eastAsia="zh-CN"/>
                <w14:textFill>
                  <w14:solidFill>
                    <w14:schemeClr w14:val="tx1"/>
                  </w14:solidFill>
                </w14:textFill>
              </w:rPr>
              <m:t>教学总积分</m:t>
            </m:r>
            <m:ctrlPr>
              <w:rPr>
                <w:rFonts w:hint="eastAsia" w:ascii="Cambria Math" w:hAnsi="Cambria Math" w:eastAsia="仿宋" w:cs="仿宋"/>
                <w:iCs/>
                <w:color w:val="000000" w:themeColor="text1"/>
                <w:sz w:val="24"/>
                <w:szCs w:val="24"/>
                <w14:textFill>
                  <w14:solidFill>
                    <w14:schemeClr w14:val="tx1"/>
                  </w14:solidFill>
                </w14:textFill>
              </w:rPr>
            </m:ctrlPr>
          </m:den>
        </m:f>
      </m:oMath>
      <w:r>
        <w:rPr>
          <w:rFonts w:hint="eastAsia" w:ascii="仿宋" w:hAnsi="仿宋" w:eastAsia="仿宋" w:cs="仿宋"/>
          <w:i w:val="0"/>
          <w:iCs/>
          <w:color w:val="000000" w:themeColor="text1"/>
          <w:sz w:val="24"/>
          <w:szCs w:val="24"/>
          <w:lang w:val="en-US" w:eastAsia="zh-CN"/>
          <w14:textFill>
            <w14:solidFill>
              <w14:schemeClr w14:val="tx1"/>
            </w14:solidFill>
          </w14:textFill>
        </w:rPr>
        <w:t>*该教师教育教学积分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200" w:right="0" w:rightChars="0"/>
        <w:textAlignment w:val="auto"/>
        <w:rPr>
          <w:rFonts w:hint="eastAsia" w:ascii="仿宋" w:hAnsi="仿宋" w:eastAsia="仿宋" w:cs="仿宋"/>
          <w:i w:val="0"/>
          <w:iCs/>
          <w:color w:val="000000" w:themeColor="text1"/>
          <w:sz w:val="24"/>
          <w:szCs w:val="24"/>
          <w:lang w:val="en-US" w:eastAsia="zh-CN"/>
          <w14:textFill>
            <w14:solidFill>
              <w14:schemeClr w14:val="tx1"/>
            </w14:solidFill>
          </w14:textFill>
        </w:rPr>
      </w:pPr>
      <m:oMath>
        <m:r>
          <m:rPr>
            <m:sty m:val="p"/>
          </m:rPr>
          <w:rPr>
            <w:rFonts w:hint="eastAsia" w:ascii="Cambria Math" w:hAnsi="Cambria Math" w:eastAsia="仿宋" w:cs="仿宋"/>
            <w:color w:val="000000" w:themeColor="text1"/>
            <w:sz w:val="24"/>
            <w:szCs w:val="24"/>
            <w:lang w:val="en-US" w:eastAsia="zh-CN"/>
            <w14:textFill>
              <w14:solidFill>
                <w14:schemeClr w14:val="tx1"/>
              </w14:solidFill>
            </w14:textFill>
          </w:rPr>
          <m:t xml:space="preserve">      3、</m:t>
        </m:r>
        <m:r>
          <m:rPr>
            <m:sty m:val="p"/>
          </m:rPr>
          <w:rPr>
            <w:rFonts w:hint="eastAsia" w:ascii="Cambria Math" w:hAnsi="Cambria Math" w:eastAsia="仿宋" w:cs="仿宋"/>
            <w:color w:val="000000" w:themeColor="text1"/>
            <w:sz w:val="24"/>
            <w:szCs w:val="24"/>
            <w14:textFill>
              <w14:solidFill>
                <w14:schemeClr w14:val="tx1"/>
              </w14:solidFill>
            </w14:textFill>
          </w:rPr>
          <m:t>该</m:t>
        </m:r>
        <m:r>
          <m:rPr>
            <m:sty m:val="p"/>
          </m:rPr>
          <w:rPr>
            <w:rFonts w:hint="eastAsia" w:ascii="Cambria Math" w:hAnsi="Cambria Math" w:eastAsia="仿宋" w:cs="仿宋"/>
            <w:color w:val="000000" w:themeColor="text1"/>
            <w:sz w:val="24"/>
            <w:szCs w:val="24"/>
            <w:lang w:val="en-US" w:eastAsia="zh-CN"/>
            <w14:textFill>
              <w14:solidFill>
                <w14:schemeClr w14:val="tx1"/>
              </w14:solidFill>
            </w14:textFill>
          </w:rPr>
          <m:t>教师</m:t>
        </m:r>
        <m:r>
          <m:rPr>
            <m:sty m:val="p"/>
          </m:rPr>
          <w:rPr>
            <w:rFonts w:hint="eastAsia" w:ascii="Cambria Math" w:hAnsi="Cambria Math" w:eastAsia="仿宋" w:cs="仿宋"/>
            <w:caps w:val="0"/>
            <w:color w:val="000000" w:themeColor="text1"/>
            <w:spacing w:val="0"/>
            <w:sz w:val="24"/>
            <w:szCs w:val="24"/>
            <w:shd w:val="clear" w:fill="FFFFFF"/>
            <w:lang w:val="en-US" w:eastAsia="zh-CN"/>
            <w14:textFill>
              <w14:solidFill>
                <w14:schemeClr w14:val="tx1"/>
              </w14:solidFill>
            </w14:textFill>
          </w:rPr>
          <m:t>教研教改</m:t>
        </m:r>
        <m:r>
          <m:rPr>
            <m:sty m:val="p"/>
          </m:rPr>
          <w:rPr>
            <w:rFonts w:hint="eastAsia" w:ascii="Cambria Math" w:hAnsi="Cambria Math" w:eastAsia="仿宋" w:cs="仿宋"/>
            <w:color w:val="000000" w:themeColor="text1"/>
            <w:sz w:val="24"/>
            <w:szCs w:val="24"/>
            <w14:textFill>
              <w14:solidFill>
                <w14:schemeClr w14:val="tx1"/>
              </w14:solidFill>
            </w14:textFill>
          </w:rPr>
          <m:t>增量绩效工资=</m:t>
        </m:r>
        <m:f>
          <m:fPr>
            <m:ctrlPr>
              <w:rPr>
                <w:rFonts w:hint="eastAsia" w:ascii="Cambria Math" w:hAnsi="Cambria Math" w:eastAsia="仿宋" w:cs="仿宋"/>
                <w:iCs/>
                <w:color w:val="000000" w:themeColor="text1"/>
                <w:sz w:val="24"/>
                <w:szCs w:val="24"/>
                <w14:textFill>
                  <w14:solidFill>
                    <w14:schemeClr w14:val="tx1"/>
                  </w14:solidFill>
                </w14:textFill>
              </w:rPr>
            </m:ctrlPr>
          </m:fPr>
          <m:num>
            <m:r>
              <m:rPr>
                <m:sty m:val="p"/>
              </m:rPr>
              <w:rPr>
                <w:rFonts w:hint="eastAsia" w:ascii="Cambria Math" w:hAnsi="Cambria Math" w:eastAsia="仿宋" w:cs="仿宋"/>
                <w:color w:val="000000" w:themeColor="text1"/>
                <w:sz w:val="24"/>
                <w:szCs w:val="24"/>
                <w:lang w:val="en-US" w:eastAsia="zh-CN"/>
                <w14:textFill>
                  <w14:solidFill>
                    <w14:schemeClr w14:val="tx1"/>
                  </w14:solidFill>
                </w14:textFill>
              </w:rPr>
              <m:t>该校</m:t>
            </m:r>
            <m:r>
              <m:rPr>
                <m:sty m:val="p"/>
              </m:rPr>
              <w:rPr>
                <w:rFonts w:hint="eastAsia" w:ascii="Cambria Math" w:hAnsi="Cambria Math" w:eastAsia="仿宋" w:cs="仿宋"/>
                <w:color w:val="000000" w:themeColor="text1"/>
                <w:sz w:val="24"/>
                <w:szCs w:val="24"/>
                <w14:textFill>
                  <w14:solidFill>
                    <w14:schemeClr w14:val="tx1"/>
                  </w14:solidFill>
                </w14:textFill>
              </w:rPr>
              <m:t>增量绩效工资总</m:t>
            </m:r>
            <m:r>
              <m:rPr>
                <m:sty m:val="p"/>
              </m:rPr>
              <w:rPr>
                <w:rFonts w:hint="eastAsia" w:ascii="Cambria Math" w:hAnsi="Cambria Math" w:eastAsia="仿宋" w:cs="仿宋"/>
                <w:color w:val="000000" w:themeColor="text1"/>
                <w:sz w:val="24"/>
                <w:szCs w:val="24"/>
                <w:lang w:val="en-US" w:eastAsia="zh-CN"/>
                <w14:textFill>
                  <w14:solidFill>
                    <w14:schemeClr w14:val="tx1"/>
                  </w14:solidFill>
                </w14:textFill>
              </w:rPr>
              <m:t>量</m:t>
            </m:r>
            <m:r>
              <m:rPr>
                <m:sty m:val="p"/>
              </m:rPr>
              <w:rPr>
                <w:rFonts w:hint="eastAsia" w:ascii="Cambria Math" w:hAnsi="Cambria Math" w:eastAsia="仿宋" w:cs="仿宋"/>
                <w:color w:val="000000" w:themeColor="text1"/>
                <w:sz w:val="24"/>
                <w:szCs w:val="24"/>
                <w14:textFill>
                  <w14:solidFill>
                    <w14:schemeClr w14:val="tx1"/>
                  </w14:solidFill>
                </w14:textFill>
              </w:rPr>
              <m:t>×0.</m:t>
            </m:r>
            <m:r>
              <m:rPr>
                <m:sty m:val="p"/>
              </m:rPr>
              <w:rPr>
                <w:rFonts w:hint="default" w:ascii="Cambria Math" w:hAnsi="Cambria Math" w:eastAsia="仿宋" w:cs="仿宋"/>
                <w:color w:val="000000" w:themeColor="text1"/>
                <w:sz w:val="24"/>
                <w:szCs w:val="24"/>
                <w:lang w:val="en-US" w:eastAsia="zh-CN"/>
                <w14:textFill>
                  <w14:solidFill>
                    <w14:schemeClr w14:val="tx1"/>
                  </w14:solidFill>
                </w14:textFill>
              </w:rPr>
              <m:t>15</m:t>
            </m:r>
            <m:ctrlPr>
              <w:rPr>
                <w:rFonts w:hint="eastAsia" w:ascii="Cambria Math" w:hAnsi="Cambria Math" w:eastAsia="仿宋" w:cs="仿宋"/>
                <w:iCs/>
                <w:color w:val="000000" w:themeColor="text1"/>
                <w:sz w:val="24"/>
                <w:szCs w:val="24"/>
                <w14:textFill>
                  <w14:solidFill>
                    <w14:schemeClr w14:val="tx1"/>
                  </w14:solidFill>
                </w14:textFill>
              </w:rPr>
            </m:ctrlPr>
          </m:num>
          <m:den>
            <m:r>
              <m:rPr>
                <m:sty m:val="p"/>
              </m:rPr>
              <w:rPr>
                <w:rFonts w:hint="eastAsia" w:ascii="Cambria Math" w:hAnsi="Cambria Math" w:eastAsia="仿宋" w:cs="仿宋"/>
                <w:color w:val="000000" w:themeColor="text1"/>
                <w:sz w:val="24"/>
                <w:szCs w:val="24"/>
                <w14:textFill>
                  <w14:solidFill>
                    <w14:schemeClr w14:val="tx1"/>
                  </w14:solidFill>
                </w14:textFill>
              </w:rPr>
              <m:t>全</m:t>
            </m:r>
            <m:r>
              <m:rPr>
                <m:sty m:val="p"/>
              </m:rPr>
              <w:rPr>
                <w:rFonts w:hint="eastAsia" w:ascii="Cambria Math" w:hAnsi="Cambria Math" w:eastAsia="仿宋" w:cs="仿宋"/>
                <w:color w:val="000000" w:themeColor="text1"/>
                <w:sz w:val="24"/>
                <w:szCs w:val="24"/>
                <w:lang w:val="en-US" w:eastAsia="zh-CN"/>
                <w14:textFill>
                  <w14:solidFill>
                    <w14:schemeClr w14:val="tx1"/>
                  </w14:solidFill>
                </w14:textFill>
              </w:rPr>
              <m:t>校教师</m:t>
            </m:r>
            <m:r>
              <m:rPr>
                <m:sty m:val="p"/>
              </m:rPr>
              <w:rPr>
                <w:rFonts w:hint="eastAsia" w:ascii="Cambria Math" w:hAnsi="Cambria Math" w:eastAsia="仿宋" w:cs="仿宋"/>
                <w:caps w:val="0"/>
                <w:color w:val="000000" w:themeColor="text1"/>
                <w:spacing w:val="0"/>
                <w:sz w:val="24"/>
                <w:szCs w:val="24"/>
                <w:shd w:val="clear" w:fill="FFFFFF"/>
                <w:lang w:val="en-US" w:eastAsia="zh-CN"/>
                <w14:textFill>
                  <w14:solidFill>
                    <w14:schemeClr w14:val="tx1"/>
                  </w14:solidFill>
                </w14:textFill>
              </w:rPr>
              <m:t>教研教改总积分</m:t>
            </m:r>
            <m:ctrlPr>
              <w:rPr>
                <w:rFonts w:hint="eastAsia" w:ascii="Cambria Math" w:hAnsi="Cambria Math" w:eastAsia="仿宋" w:cs="仿宋"/>
                <w:iCs/>
                <w:color w:val="000000" w:themeColor="text1"/>
                <w:sz w:val="24"/>
                <w:szCs w:val="24"/>
                <w14:textFill>
                  <w14:solidFill>
                    <w14:schemeClr w14:val="tx1"/>
                  </w14:solidFill>
                </w14:textFill>
              </w:rPr>
            </m:ctrlPr>
          </m:den>
        </m:f>
      </m:oMath>
      <w:r>
        <w:rPr>
          <w:rFonts w:hint="eastAsia" w:ascii="仿宋" w:hAnsi="仿宋" w:eastAsia="仿宋" w:cs="仿宋"/>
          <w:i w:val="0"/>
          <w:iCs/>
          <w:color w:val="000000" w:themeColor="text1"/>
          <w:sz w:val="24"/>
          <w:szCs w:val="24"/>
          <w:lang w:val="en-US" w:eastAsia="zh-CN"/>
          <w14:textFill>
            <w14:solidFill>
              <w14:schemeClr w14:val="tx1"/>
            </w14:solidFill>
          </w14:textFill>
        </w:rPr>
        <w:t>*该教师教研教改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textAlignment w:val="auto"/>
        <w:rPr>
          <w:rFonts w:hint="eastAsia" w:ascii="仿宋" w:hAnsi="仿宋" w:eastAsia="仿宋" w:cs="仿宋"/>
          <w:i w:val="0"/>
          <w:iCs/>
          <w:color w:val="000000" w:themeColor="text1"/>
          <w:sz w:val="24"/>
          <w:szCs w:val="24"/>
          <w:lang w:val="en-US" w:eastAsia="zh-CN"/>
          <w14:textFill>
            <w14:solidFill>
              <w14:schemeClr w14:val="tx1"/>
            </w14:solidFill>
          </w14:textFill>
        </w:rPr>
      </w:pPr>
      <w:r>
        <w:rPr>
          <w:rFonts w:hint="eastAsia" w:ascii="仿宋" w:hAnsi="仿宋" w:eastAsia="仿宋" w:cs="仿宋"/>
          <w:i w:val="0"/>
          <w:iCs/>
          <w:color w:val="000000" w:themeColor="text1"/>
          <w:sz w:val="24"/>
          <w:szCs w:val="24"/>
          <w:lang w:val="en-US" w:eastAsia="zh-CN"/>
          <w14:textFill>
            <w14:solidFill>
              <w14:schemeClr w14:val="tx1"/>
            </w14:solidFill>
          </w14:textFill>
        </w:rPr>
        <w:t>积分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720" w:firstLineChars="300"/>
        <w:textAlignment w:val="auto"/>
        <w:rPr>
          <w:rFonts w:hint="eastAsia" w:ascii="仿宋" w:hAnsi="仿宋" w:eastAsia="仿宋" w:cs="仿宋"/>
          <w:i w:val="0"/>
          <w:iCs/>
          <w:color w:val="000000" w:themeColor="text1"/>
          <w:sz w:val="24"/>
          <w:szCs w:val="24"/>
          <w:lang w:val="en-US" w:eastAsia="zh-CN"/>
          <w14:textFill>
            <w14:solidFill>
              <w14:schemeClr w14:val="tx1"/>
            </w14:solidFill>
          </w14:textFill>
        </w:rPr>
      </w:pPr>
      <w:r>
        <w:rPr>
          <w:rFonts w:hint="eastAsia" w:ascii="仿宋" w:hAnsi="仿宋" w:eastAsia="仿宋" w:cs="仿宋"/>
          <w:b w:val="0"/>
          <w:i w:val="0"/>
          <w:color w:val="000000" w:themeColor="text1"/>
          <w:sz w:val="24"/>
          <w:szCs w:val="24"/>
          <w:lang w:val="en-US" w:eastAsia="zh-CN"/>
          <w14:textFill>
            <w14:solidFill>
              <w14:schemeClr w14:val="tx1"/>
            </w14:solidFill>
          </w14:textFill>
        </w:rPr>
        <w:t>4、</w:t>
      </w:r>
      <m:oMath>
        <m:r>
          <m:rPr>
            <m:sty m:val="p"/>
          </m:rPr>
          <w:rPr>
            <w:rFonts w:hint="eastAsia" w:ascii="Cambria Math" w:hAnsi="Cambria Math" w:eastAsia="仿宋" w:cs="仿宋"/>
            <w:color w:val="000000" w:themeColor="text1"/>
            <w:sz w:val="24"/>
            <w:szCs w:val="24"/>
            <w14:textFill>
              <w14:solidFill>
                <w14:schemeClr w14:val="tx1"/>
              </w14:solidFill>
            </w14:textFill>
          </w:rPr>
          <m:t>该</m:t>
        </m:r>
        <m:r>
          <m:rPr>
            <m:sty m:val="p"/>
          </m:rPr>
          <w:rPr>
            <w:rFonts w:hint="eastAsia" w:ascii="Cambria Math" w:hAnsi="Cambria Math" w:eastAsia="仿宋" w:cs="仿宋"/>
            <w:color w:val="000000" w:themeColor="text1"/>
            <w:sz w:val="24"/>
            <w:szCs w:val="24"/>
            <w:lang w:val="en-US" w:eastAsia="zh-CN"/>
            <w14:textFill>
              <w14:solidFill>
                <w14:schemeClr w14:val="tx1"/>
              </w14:solidFill>
            </w14:textFill>
          </w:rPr>
          <m:t>教师</m:t>
        </m:r>
        <m:r>
          <m:rPr>
            <m:sty m:val="p"/>
          </m:rPr>
          <w:rPr>
            <w:rFonts w:hint="eastAsia" w:ascii="Cambria Math" w:hAnsi="Cambria Math" w:eastAsia="仿宋" w:cs="仿宋"/>
            <w:caps w:val="0"/>
            <w:color w:val="000000" w:themeColor="text1"/>
            <w:spacing w:val="0"/>
            <w:sz w:val="24"/>
            <w:szCs w:val="24"/>
            <w:shd w:val="clear" w:fill="FFFFFF"/>
            <w:lang w:val="en-US" w:eastAsia="zh-CN"/>
            <w14:textFill>
              <w14:solidFill>
                <w14:schemeClr w14:val="tx1"/>
              </w14:solidFill>
            </w14:textFill>
          </w:rPr>
          <m:t>教学成绩</m:t>
        </m:r>
        <m:r>
          <m:rPr>
            <m:sty m:val="p"/>
          </m:rPr>
          <w:rPr>
            <w:rFonts w:hint="eastAsia" w:ascii="Cambria Math" w:hAnsi="Cambria Math" w:eastAsia="仿宋" w:cs="仿宋"/>
            <w:color w:val="000000" w:themeColor="text1"/>
            <w:sz w:val="24"/>
            <w:szCs w:val="24"/>
            <w14:textFill>
              <w14:solidFill>
                <w14:schemeClr w14:val="tx1"/>
              </w14:solidFill>
            </w14:textFill>
          </w:rPr>
          <m:t>增量绩效工资=</m:t>
        </m:r>
        <m:f>
          <m:fPr>
            <m:ctrlPr>
              <w:rPr>
                <w:rFonts w:hint="eastAsia" w:ascii="Cambria Math" w:hAnsi="Cambria Math" w:eastAsia="仿宋" w:cs="仿宋"/>
                <w:iCs/>
                <w:color w:val="000000" w:themeColor="text1"/>
                <w:sz w:val="24"/>
                <w:szCs w:val="24"/>
                <w14:textFill>
                  <w14:solidFill>
                    <w14:schemeClr w14:val="tx1"/>
                  </w14:solidFill>
                </w14:textFill>
              </w:rPr>
            </m:ctrlPr>
          </m:fPr>
          <m:num>
            <m:r>
              <m:rPr>
                <m:sty m:val="p"/>
              </m:rPr>
              <w:rPr>
                <w:rFonts w:hint="eastAsia" w:ascii="Cambria Math" w:hAnsi="Cambria Math" w:eastAsia="仿宋" w:cs="仿宋"/>
                <w:color w:val="000000" w:themeColor="text1"/>
                <w:sz w:val="24"/>
                <w:szCs w:val="24"/>
                <w:lang w:val="en-US" w:eastAsia="zh-CN"/>
                <w14:textFill>
                  <w14:solidFill>
                    <w14:schemeClr w14:val="tx1"/>
                  </w14:solidFill>
                </w14:textFill>
              </w:rPr>
              <m:t>该校</m:t>
            </m:r>
            <m:r>
              <m:rPr>
                <m:sty m:val="p"/>
              </m:rPr>
              <w:rPr>
                <w:rFonts w:hint="eastAsia" w:ascii="Cambria Math" w:hAnsi="Cambria Math" w:eastAsia="仿宋" w:cs="仿宋"/>
                <w:color w:val="000000" w:themeColor="text1"/>
                <w:sz w:val="24"/>
                <w:szCs w:val="24"/>
                <w14:textFill>
                  <w14:solidFill>
                    <w14:schemeClr w14:val="tx1"/>
                  </w14:solidFill>
                </w14:textFill>
              </w:rPr>
              <m:t>增量绩效工资总</m:t>
            </m:r>
            <m:r>
              <m:rPr>
                <m:sty m:val="p"/>
              </m:rPr>
              <w:rPr>
                <w:rFonts w:hint="eastAsia" w:ascii="Cambria Math" w:hAnsi="Cambria Math" w:eastAsia="仿宋" w:cs="仿宋"/>
                <w:color w:val="000000" w:themeColor="text1"/>
                <w:sz w:val="24"/>
                <w:szCs w:val="24"/>
                <w:lang w:val="en-US" w:eastAsia="zh-CN"/>
                <w14:textFill>
                  <w14:solidFill>
                    <w14:schemeClr w14:val="tx1"/>
                  </w14:solidFill>
                </w14:textFill>
              </w:rPr>
              <m:t>量</m:t>
            </m:r>
            <m:r>
              <m:rPr>
                <m:sty m:val="p"/>
              </m:rPr>
              <w:rPr>
                <w:rFonts w:hint="eastAsia" w:ascii="Cambria Math" w:hAnsi="Cambria Math" w:eastAsia="仿宋" w:cs="仿宋"/>
                <w:color w:val="000000" w:themeColor="text1"/>
                <w:sz w:val="24"/>
                <w:szCs w:val="24"/>
                <w14:textFill>
                  <w14:solidFill>
                    <w14:schemeClr w14:val="tx1"/>
                  </w14:solidFill>
                </w14:textFill>
              </w:rPr>
              <m:t>×0.</m:t>
            </m:r>
            <m:r>
              <m:rPr>
                <m:sty m:val="p"/>
              </m:rPr>
              <w:rPr>
                <w:rFonts w:hint="eastAsia" w:ascii="Cambria Math" w:hAnsi="Cambria Math" w:eastAsia="仿宋" w:cs="仿宋"/>
                <w:color w:val="000000" w:themeColor="text1"/>
                <w:sz w:val="24"/>
                <w:szCs w:val="24"/>
                <w:lang w:val="en-US" w:eastAsia="zh-CN"/>
                <w14:textFill>
                  <w14:solidFill>
                    <w14:schemeClr w14:val="tx1"/>
                  </w14:solidFill>
                </w14:textFill>
              </w:rPr>
              <m:t>15</m:t>
            </m:r>
            <m:ctrlPr>
              <w:rPr>
                <w:rFonts w:hint="eastAsia" w:ascii="Cambria Math" w:hAnsi="Cambria Math" w:eastAsia="仿宋" w:cs="仿宋"/>
                <w:iCs/>
                <w:color w:val="000000" w:themeColor="text1"/>
                <w:sz w:val="24"/>
                <w:szCs w:val="24"/>
                <w14:textFill>
                  <w14:solidFill>
                    <w14:schemeClr w14:val="tx1"/>
                  </w14:solidFill>
                </w14:textFill>
              </w:rPr>
            </m:ctrlPr>
          </m:num>
          <m:den>
            <m:r>
              <m:rPr>
                <m:sty m:val="p"/>
              </m:rPr>
              <w:rPr>
                <w:rFonts w:hint="eastAsia" w:ascii="Cambria Math" w:hAnsi="Cambria Math" w:eastAsia="仿宋" w:cs="仿宋"/>
                <w:color w:val="000000" w:themeColor="text1"/>
                <w:sz w:val="24"/>
                <w:szCs w:val="24"/>
                <w14:textFill>
                  <w14:solidFill>
                    <w14:schemeClr w14:val="tx1"/>
                  </w14:solidFill>
                </w14:textFill>
              </w:rPr>
              <m:t>全</m:t>
            </m:r>
            <m:r>
              <m:rPr>
                <m:sty m:val="p"/>
              </m:rPr>
              <w:rPr>
                <w:rFonts w:hint="eastAsia" w:ascii="Cambria Math" w:hAnsi="Cambria Math" w:eastAsia="仿宋" w:cs="仿宋"/>
                <w:color w:val="000000" w:themeColor="text1"/>
                <w:sz w:val="24"/>
                <w:szCs w:val="24"/>
                <w:lang w:val="en-US" w:eastAsia="zh-CN"/>
                <w14:textFill>
                  <w14:solidFill>
                    <w14:schemeClr w14:val="tx1"/>
                  </w14:solidFill>
                </w14:textFill>
              </w:rPr>
              <m:t>校教师</m:t>
            </m:r>
            <m:r>
              <m:rPr>
                <m:sty m:val="p"/>
              </m:rPr>
              <w:rPr>
                <w:rFonts w:hint="eastAsia" w:ascii="Cambria Math" w:hAnsi="Cambria Math" w:eastAsia="仿宋" w:cs="仿宋"/>
                <w:caps w:val="0"/>
                <w:color w:val="000000" w:themeColor="text1"/>
                <w:spacing w:val="0"/>
                <w:sz w:val="24"/>
                <w:szCs w:val="24"/>
                <w:shd w:val="clear" w:fill="FFFFFF"/>
                <w:lang w:val="en-US" w:eastAsia="zh-CN"/>
                <w14:textFill>
                  <w14:solidFill>
                    <w14:schemeClr w14:val="tx1"/>
                  </w14:solidFill>
                </w14:textFill>
              </w:rPr>
              <m:t>教学成绩总积分</m:t>
            </m:r>
            <m:ctrlPr>
              <w:rPr>
                <w:rFonts w:hint="eastAsia" w:ascii="Cambria Math" w:hAnsi="Cambria Math" w:eastAsia="仿宋" w:cs="仿宋"/>
                <w:iCs/>
                <w:color w:val="000000" w:themeColor="text1"/>
                <w:sz w:val="24"/>
                <w:szCs w:val="24"/>
                <w14:textFill>
                  <w14:solidFill>
                    <w14:schemeClr w14:val="tx1"/>
                  </w14:solidFill>
                </w14:textFill>
              </w:rPr>
            </m:ctrlPr>
          </m:den>
        </m:f>
      </m:oMath>
      <w:r>
        <w:rPr>
          <w:rFonts w:hint="eastAsia" w:ascii="仿宋" w:hAnsi="仿宋" w:eastAsia="仿宋" w:cs="仿宋"/>
          <w:i w:val="0"/>
          <w:iCs/>
          <w:color w:val="000000" w:themeColor="text1"/>
          <w:sz w:val="24"/>
          <w:szCs w:val="24"/>
          <w:lang w:val="en-US" w:eastAsia="zh-CN"/>
          <w14:textFill>
            <w14:solidFill>
              <w14:schemeClr w14:val="tx1"/>
            </w14:solidFill>
          </w14:textFill>
        </w:rPr>
        <w:t>*该教师教学成绩积分</w:t>
      </w:r>
      <w:bookmarkStart w:id="0" w:name="_GoBack"/>
      <w:bookmarkEnd w:id="0"/>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textAlignment w:val="auto"/>
        <w:rPr>
          <w:rFonts w:hint="eastAsia" w:ascii="仿宋" w:hAnsi="仿宋" w:eastAsia="仿宋" w:cs="仿宋"/>
          <w:i w:val="0"/>
          <w:iCs/>
          <w:color w:val="000000" w:themeColor="text1"/>
          <w:sz w:val="24"/>
          <w:szCs w:val="24"/>
          <w:lang w:val="en-US" w:eastAsia="zh-CN"/>
          <w14:textFill>
            <w14:solidFill>
              <w14:schemeClr w14:val="tx1"/>
            </w14:solidFill>
          </w14:textFill>
        </w:rPr>
      </w:pPr>
      <m:oMath>
        <m:r>
          <m:rPr>
            <m:sty m:val="p"/>
          </m:rPr>
          <w:rPr>
            <w:rFonts w:hint="eastAsia" w:ascii="Cambria Math" w:hAnsi="Cambria Math" w:eastAsia="仿宋" w:cs="仿宋"/>
            <w:color w:val="000000" w:themeColor="text1"/>
            <w:sz w:val="24"/>
            <w:szCs w:val="24"/>
            <w:lang w:val="en-US" w:eastAsia="zh-CN"/>
            <w14:textFill>
              <w14:solidFill>
                <w14:schemeClr w14:val="tx1"/>
              </w14:solidFill>
            </w14:textFill>
          </w:rPr>
          <m:t xml:space="preserve">              5、</m:t>
        </m:r>
        <m:r>
          <m:rPr>
            <m:sty m:val="p"/>
          </m:rPr>
          <w:rPr>
            <w:rFonts w:hint="eastAsia" w:ascii="Cambria Math" w:hAnsi="Cambria Math" w:eastAsia="仿宋" w:cs="仿宋"/>
            <w:color w:val="000000" w:themeColor="text1"/>
            <w:sz w:val="24"/>
            <w:szCs w:val="24"/>
            <w14:textFill>
              <w14:solidFill>
                <w14:schemeClr w14:val="tx1"/>
              </w14:solidFill>
            </w14:textFill>
          </w:rPr>
          <m:t>该</m:t>
        </m:r>
        <m:r>
          <m:rPr>
            <m:sty m:val="p"/>
          </m:rPr>
          <w:rPr>
            <w:rFonts w:hint="eastAsia" w:ascii="Cambria Math" w:hAnsi="Cambria Math" w:eastAsia="仿宋" w:cs="仿宋"/>
            <w:color w:val="000000" w:themeColor="text1"/>
            <w:sz w:val="24"/>
            <w:szCs w:val="24"/>
            <w:lang w:val="en-US" w:eastAsia="zh-CN"/>
            <w14:textFill>
              <w14:solidFill>
                <w14:schemeClr w14:val="tx1"/>
              </w14:solidFill>
            </w14:textFill>
          </w:rPr>
          <m:t>教师</m:t>
        </m:r>
        <m:r>
          <m:rPr>
            <m:sty m:val="p"/>
          </m:rPr>
          <w:rPr>
            <w:rFonts w:hint="eastAsia" w:ascii="Cambria Math" w:hAnsi="Cambria Math" w:eastAsia="仿宋" w:cs="仿宋"/>
            <w:caps w:val="0"/>
            <w:color w:val="000000" w:themeColor="text1"/>
            <w:spacing w:val="0"/>
            <w:sz w:val="24"/>
            <w:szCs w:val="24"/>
            <w:shd w:val="clear" w:fill="FFFFFF"/>
            <w:lang w:val="en-US" w:eastAsia="zh-CN"/>
            <w14:textFill>
              <w14:solidFill>
                <w14:schemeClr w14:val="tx1"/>
              </w14:solidFill>
            </w14:textFill>
          </w:rPr>
          <m:t>其他教育活动</m:t>
        </m:r>
        <m:r>
          <m:rPr>
            <m:sty m:val="p"/>
          </m:rPr>
          <w:rPr>
            <w:rFonts w:hint="eastAsia" w:ascii="Cambria Math" w:hAnsi="Cambria Math" w:eastAsia="仿宋" w:cs="仿宋"/>
            <w:color w:val="000000" w:themeColor="text1"/>
            <w:sz w:val="24"/>
            <w:szCs w:val="24"/>
            <w14:textFill>
              <w14:solidFill>
                <w14:schemeClr w14:val="tx1"/>
              </w14:solidFill>
            </w14:textFill>
          </w:rPr>
          <m:t>增量绩效工资=</m:t>
        </m:r>
        <m:f>
          <m:fPr>
            <m:ctrlPr>
              <w:rPr>
                <w:rFonts w:hint="eastAsia" w:ascii="Cambria Math" w:hAnsi="Cambria Math" w:eastAsia="仿宋" w:cs="仿宋"/>
                <w:iCs/>
                <w:color w:val="000000" w:themeColor="text1"/>
                <w:sz w:val="24"/>
                <w:szCs w:val="24"/>
                <w14:textFill>
                  <w14:solidFill>
                    <w14:schemeClr w14:val="tx1"/>
                  </w14:solidFill>
                </w14:textFill>
              </w:rPr>
            </m:ctrlPr>
          </m:fPr>
          <m:num>
            <m:r>
              <m:rPr>
                <m:sty m:val="p"/>
              </m:rPr>
              <w:rPr>
                <w:rFonts w:hint="eastAsia" w:ascii="Cambria Math" w:hAnsi="Cambria Math" w:eastAsia="仿宋" w:cs="仿宋"/>
                <w:color w:val="000000" w:themeColor="text1"/>
                <w:sz w:val="24"/>
                <w:szCs w:val="24"/>
                <w:lang w:val="en-US" w:eastAsia="zh-CN"/>
                <w14:textFill>
                  <w14:solidFill>
                    <w14:schemeClr w14:val="tx1"/>
                  </w14:solidFill>
                </w14:textFill>
              </w:rPr>
              <m:t>该校</m:t>
            </m:r>
            <m:r>
              <m:rPr>
                <m:sty m:val="p"/>
              </m:rPr>
              <w:rPr>
                <w:rFonts w:hint="eastAsia" w:ascii="Cambria Math" w:hAnsi="Cambria Math" w:eastAsia="仿宋" w:cs="仿宋"/>
                <w:color w:val="000000" w:themeColor="text1"/>
                <w:sz w:val="24"/>
                <w:szCs w:val="24"/>
                <w14:textFill>
                  <w14:solidFill>
                    <w14:schemeClr w14:val="tx1"/>
                  </w14:solidFill>
                </w14:textFill>
              </w:rPr>
              <m:t>增量绩效工资总</m:t>
            </m:r>
            <m:r>
              <m:rPr>
                <m:sty m:val="p"/>
              </m:rPr>
              <w:rPr>
                <w:rFonts w:hint="eastAsia" w:ascii="Cambria Math" w:hAnsi="Cambria Math" w:eastAsia="仿宋" w:cs="仿宋"/>
                <w:color w:val="000000" w:themeColor="text1"/>
                <w:sz w:val="24"/>
                <w:szCs w:val="24"/>
                <w:lang w:val="en-US" w:eastAsia="zh-CN"/>
                <w14:textFill>
                  <w14:solidFill>
                    <w14:schemeClr w14:val="tx1"/>
                  </w14:solidFill>
                </w14:textFill>
              </w:rPr>
              <m:t>量</m:t>
            </m:r>
            <m:r>
              <m:rPr>
                <m:sty m:val="p"/>
              </m:rPr>
              <w:rPr>
                <w:rFonts w:hint="eastAsia" w:ascii="Cambria Math" w:hAnsi="Cambria Math" w:eastAsia="仿宋" w:cs="仿宋"/>
                <w:color w:val="000000" w:themeColor="text1"/>
                <w:sz w:val="24"/>
                <w:szCs w:val="24"/>
                <w14:textFill>
                  <w14:solidFill>
                    <w14:schemeClr w14:val="tx1"/>
                  </w14:solidFill>
                </w14:textFill>
              </w:rPr>
              <m:t>×0.</m:t>
            </m:r>
            <m:r>
              <m:rPr>
                <m:sty m:val="p"/>
              </m:rPr>
              <w:rPr>
                <w:rFonts w:hint="default" w:ascii="Cambria Math" w:hAnsi="Cambria Math" w:eastAsia="仿宋" w:cs="仿宋"/>
                <w:color w:val="000000" w:themeColor="text1"/>
                <w:sz w:val="24"/>
                <w:szCs w:val="24"/>
                <w:lang w:val="en-US" w:eastAsia="zh-CN"/>
                <w14:textFill>
                  <w14:solidFill>
                    <w14:schemeClr w14:val="tx1"/>
                  </w14:solidFill>
                </w14:textFill>
              </w:rPr>
              <m:t>2</m:t>
            </m:r>
            <m:ctrlPr>
              <w:rPr>
                <w:rFonts w:hint="eastAsia" w:ascii="Cambria Math" w:hAnsi="Cambria Math" w:eastAsia="仿宋" w:cs="仿宋"/>
                <w:iCs/>
                <w:color w:val="000000" w:themeColor="text1"/>
                <w:sz w:val="24"/>
                <w:szCs w:val="24"/>
                <w14:textFill>
                  <w14:solidFill>
                    <w14:schemeClr w14:val="tx1"/>
                  </w14:solidFill>
                </w14:textFill>
              </w:rPr>
            </m:ctrlPr>
          </m:num>
          <m:den>
            <m:r>
              <m:rPr>
                <m:sty m:val="p"/>
              </m:rPr>
              <w:rPr>
                <w:rFonts w:hint="eastAsia" w:ascii="Cambria Math" w:hAnsi="Cambria Math" w:eastAsia="仿宋" w:cs="仿宋"/>
                <w:color w:val="000000" w:themeColor="text1"/>
                <w:sz w:val="24"/>
                <w:szCs w:val="24"/>
                <w14:textFill>
                  <w14:solidFill>
                    <w14:schemeClr w14:val="tx1"/>
                  </w14:solidFill>
                </w14:textFill>
              </w:rPr>
              <m:t>全</m:t>
            </m:r>
            <m:r>
              <m:rPr>
                <m:sty m:val="p"/>
              </m:rPr>
              <w:rPr>
                <w:rFonts w:hint="eastAsia" w:ascii="Cambria Math" w:hAnsi="Cambria Math" w:eastAsia="仿宋" w:cs="仿宋"/>
                <w:color w:val="000000" w:themeColor="text1"/>
                <w:sz w:val="24"/>
                <w:szCs w:val="24"/>
                <w:lang w:val="en-US" w:eastAsia="zh-CN"/>
                <w14:textFill>
                  <w14:solidFill>
                    <w14:schemeClr w14:val="tx1"/>
                  </w14:solidFill>
                </w14:textFill>
              </w:rPr>
              <m:t>校教师</m:t>
            </m:r>
            <m:r>
              <m:rPr>
                <m:sty m:val="p"/>
              </m:rPr>
              <w:rPr>
                <w:rFonts w:hint="eastAsia" w:ascii="Cambria Math" w:hAnsi="Cambria Math" w:eastAsia="仿宋" w:cs="仿宋"/>
                <w:caps w:val="0"/>
                <w:color w:val="000000" w:themeColor="text1"/>
                <w:spacing w:val="0"/>
                <w:sz w:val="24"/>
                <w:szCs w:val="24"/>
                <w:shd w:val="clear" w:fill="FFFFFF"/>
                <w:lang w:val="en-US" w:eastAsia="zh-CN"/>
                <w14:textFill>
                  <w14:solidFill>
                    <w14:schemeClr w14:val="tx1"/>
                  </w14:solidFill>
                </w14:textFill>
              </w:rPr>
              <m:t>其他教育活动总积分</m:t>
            </m:r>
            <m:ctrlPr>
              <w:rPr>
                <w:rFonts w:hint="eastAsia" w:ascii="Cambria Math" w:hAnsi="Cambria Math" w:eastAsia="仿宋" w:cs="仿宋"/>
                <w:iCs/>
                <w:color w:val="000000" w:themeColor="text1"/>
                <w:sz w:val="24"/>
                <w:szCs w:val="24"/>
                <w14:textFill>
                  <w14:solidFill>
                    <w14:schemeClr w14:val="tx1"/>
                  </w14:solidFill>
                </w14:textFill>
              </w:rPr>
            </m:ctrlPr>
          </m:den>
        </m:f>
      </m:oMath>
      <w:r>
        <w:rPr>
          <w:rFonts w:hint="eastAsia" w:ascii="仿宋" w:hAnsi="仿宋" w:eastAsia="仿宋" w:cs="仿宋"/>
          <w:i w:val="0"/>
          <w:iCs/>
          <w:color w:val="000000" w:themeColor="text1"/>
          <w:sz w:val="24"/>
          <w:szCs w:val="24"/>
          <w:lang w:val="en-US" w:eastAsia="zh-CN"/>
          <w14:textFill>
            <w14:solidFill>
              <w14:schemeClr w14:val="tx1"/>
            </w14:solidFill>
          </w14:textFill>
        </w:rPr>
        <w:t>*该教师其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textAlignment w:val="auto"/>
        <w:rPr>
          <w:rFonts w:hint="eastAsia" w:ascii="仿宋" w:hAnsi="仿宋" w:eastAsia="仿宋" w:cs="仿宋"/>
          <w:i w:val="0"/>
          <w:iCs/>
          <w:color w:val="000000" w:themeColor="text1"/>
          <w:sz w:val="24"/>
          <w:szCs w:val="24"/>
          <w:lang w:val="en-US" w:eastAsia="zh-CN"/>
          <w14:textFill>
            <w14:solidFill>
              <w14:schemeClr w14:val="tx1"/>
            </w14:solidFill>
          </w14:textFill>
        </w:rPr>
      </w:pPr>
      <w:r>
        <w:rPr>
          <w:rFonts w:hint="eastAsia" w:ascii="仿宋" w:hAnsi="仿宋" w:eastAsia="仿宋" w:cs="仿宋"/>
          <w:i w:val="0"/>
          <w:iCs/>
          <w:color w:val="000000" w:themeColor="text1"/>
          <w:sz w:val="24"/>
          <w:szCs w:val="24"/>
          <w:lang w:val="en-US" w:eastAsia="zh-CN"/>
          <w14:textFill>
            <w14:solidFill>
              <w14:schemeClr w14:val="tx1"/>
            </w14:solidFill>
          </w14:textFill>
        </w:rPr>
        <w:t>他教育活动积分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720" w:firstLineChars="300"/>
        <w:textAlignment w:val="auto"/>
        <w:rPr>
          <w:rFonts w:hint="eastAsia" w:ascii="仿宋" w:hAnsi="仿宋" w:eastAsia="仿宋" w:cs="仿宋"/>
          <w:i w:val="0"/>
          <w:iCs/>
          <w:color w:val="000000" w:themeColor="text1"/>
          <w:sz w:val="24"/>
          <w:szCs w:val="24"/>
          <w:lang w:val="en-US" w:eastAsia="zh-CN"/>
          <w14:textFill>
            <w14:solidFill>
              <w14:schemeClr w14:val="tx1"/>
            </w14:solidFill>
          </w14:textFill>
        </w:rPr>
      </w:pPr>
      <w:r>
        <w:rPr>
          <w:rFonts w:hint="eastAsia" w:ascii="仿宋" w:hAnsi="仿宋" w:eastAsia="仿宋" w:cs="仿宋"/>
          <w:b w:val="0"/>
          <w:i w:val="0"/>
          <w:color w:val="000000" w:themeColor="text1"/>
          <w:sz w:val="24"/>
          <w:szCs w:val="24"/>
          <w:lang w:val="en-US" w:eastAsia="zh-CN"/>
          <w14:textFill>
            <w14:solidFill>
              <w14:schemeClr w14:val="tx1"/>
            </w14:solidFill>
          </w14:textFill>
        </w:rPr>
        <w:t>6、</w:t>
      </w:r>
      <m:oMath>
        <m:r>
          <m:rPr>
            <m:sty m:val="p"/>
          </m:rPr>
          <w:rPr>
            <w:rFonts w:hint="eastAsia" w:ascii="Cambria Math" w:hAnsi="Cambria Math" w:eastAsia="仿宋" w:cs="仿宋"/>
            <w:color w:val="000000" w:themeColor="text1"/>
            <w:sz w:val="24"/>
            <w:szCs w:val="24"/>
            <w14:textFill>
              <w14:solidFill>
                <w14:schemeClr w14:val="tx1"/>
              </w14:solidFill>
            </w14:textFill>
          </w:rPr>
          <m:t>该</m:t>
        </m:r>
        <m:r>
          <m:rPr>
            <m:sty m:val="p"/>
          </m:rPr>
          <w:rPr>
            <w:rFonts w:hint="eastAsia" w:ascii="Cambria Math" w:hAnsi="Cambria Math" w:eastAsia="仿宋" w:cs="仿宋"/>
            <w:color w:val="000000" w:themeColor="text1"/>
            <w:sz w:val="24"/>
            <w:szCs w:val="24"/>
            <w:lang w:val="en-US" w:eastAsia="zh-CN"/>
            <w14:textFill>
              <w14:solidFill>
                <w14:schemeClr w14:val="tx1"/>
              </w14:solidFill>
            </w14:textFill>
          </w:rPr>
          <m:t>教师</m:t>
        </m:r>
        <m:r>
          <m:rPr>
            <m:sty m:val="p"/>
          </m:rPr>
          <w:rPr>
            <w:rFonts w:hint="eastAsia" w:ascii="Cambria Math" w:hAnsi="Cambria Math" w:eastAsia="仿宋" w:cs="仿宋"/>
            <w:caps w:val="0"/>
            <w:color w:val="000000" w:themeColor="text1"/>
            <w:spacing w:val="0"/>
            <w:sz w:val="24"/>
            <w:szCs w:val="24"/>
            <w:shd w:val="clear" w:fill="FFFFFF"/>
            <w:lang w:val="en-US" w:eastAsia="zh-CN"/>
            <w14:textFill>
              <w14:solidFill>
                <w14:schemeClr w14:val="tx1"/>
              </w14:solidFill>
            </w14:textFill>
          </w:rPr>
          <m:t>特殊岗位</m:t>
        </m:r>
        <m:r>
          <m:rPr>
            <m:sty m:val="p"/>
          </m:rPr>
          <w:rPr>
            <w:rFonts w:hint="eastAsia" w:ascii="Cambria Math" w:hAnsi="Cambria Math" w:eastAsia="仿宋" w:cs="仿宋"/>
            <w:color w:val="000000" w:themeColor="text1"/>
            <w:sz w:val="24"/>
            <w:szCs w:val="24"/>
            <w14:textFill>
              <w14:solidFill>
                <w14:schemeClr w14:val="tx1"/>
              </w14:solidFill>
            </w14:textFill>
          </w:rPr>
          <m:t>增量绩效工资=</m:t>
        </m:r>
        <m:f>
          <m:fPr>
            <m:ctrlPr>
              <w:rPr>
                <w:rFonts w:hint="eastAsia" w:ascii="Cambria Math" w:hAnsi="Cambria Math" w:eastAsia="仿宋" w:cs="仿宋"/>
                <w:iCs/>
                <w:color w:val="000000" w:themeColor="text1"/>
                <w:sz w:val="24"/>
                <w:szCs w:val="24"/>
                <w14:textFill>
                  <w14:solidFill>
                    <w14:schemeClr w14:val="tx1"/>
                  </w14:solidFill>
                </w14:textFill>
              </w:rPr>
            </m:ctrlPr>
          </m:fPr>
          <m:num>
            <m:r>
              <m:rPr>
                <m:sty m:val="p"/>
              </m:rPr>
              <w:rPr>
                <w:rFonts w:hint="eastAsia" w:ascii="Cambria Math" w:hAnsi="Cambria Math" w:eastAsia="仿宋" w:cs="仿宋"/>
                <w:color w:val="000000" w:themeColor="text1"/>
                <w:sz w:val="24"/>
                <w:szCs w:val="24"/>
                <w:lang w:val="en-US" w:eastAsia="zh-CN"/>
                <w14:textFill>
                  <w14:solidFill>
                    <w14:schemeClr w14:val="tx1"/>
                  </w14:solidFill>
                </w14:textFill>
              </w:rPr>
              <m:t>该校</m:t>
            </m:r>
            <m:r>
              <m:rPr>
                <m:sty m:val="p"/>
              </m:rPr>
              <w:rPr>
                <w:rFonts w:hint="eastAsia" w:ascii="Cambria Math" w:hAnsi="Cambria Math" w:eastAsia="仿宋" w:cs="仿宋"/>
                <w:color w:val="000000" w:themeColor="text1"/>
                <w:sz w:val="24"/>
                <w:szCs w:val="24"/>
                <w14:textFill>
                  <w14:solidFill>
                    <w14:schemeClr w14:val="tx1"/>
                  </w14:solidFill>
                </w14:textFill>
              </w:rPr>
              <m:t>增量绩效工资总</m:t>
            </m:r>
            <m:r>
              <m:rPr>
                <m:sty m:val="p"/>
              </m:rPr>
              <w:rPr>
                <w:rFonts w:hint="eastAsia" w:ascii="Cambria Math" w:hAnsi="Cambria Math" w:eastAsia="仿宋" w:cs="仿宋"/>
                <w:color w:val="000000" w:themeColor="text1"/>
                <w:sz w:val="24"/>
                <w:szCs w:val="24"/>
                <w:lang w:val="en-US" w:eastAsia="zh-CN"/>
                <w14:textFill>
                  <w14:solidFill>
                    <w14:schemeClr w14:val="tx1"/>
                  </w14:solidFill>
                </w14:textFill>
              </w:rPr>
              <m:t>量</m:t>
            </m:r>
            <m:r>
              <m:rPr>
                <m:sty m:val="p"/>
              </m:rPr>
              <w:rPr>
                <w:rFonts w:hint="eastAsia" w:ascii="Cambria Math" w:hAnsi="Cambria Math" w:eastAsia="仿宋" w:cs="仿宋"/>
                <w:color w:val="000000" w:themeColor="text1"/>
                <w:sz w:val="24"/>
                <w:szCs w:val="24"/>
                <w14:textFill>
                  <w14:solidFill>
                    <w14:schemeClr w14:val="tx1"/>
                  </w14:solidFill>
                </w14:textFill>
              </w:rPr>
              <m:t>×0.</m:t>
            </m:r>
            <m:r>
              <m:rPr>
                <m:sty m:val="p"/>
              </m:rPr>
              <w:rPr>
                <w:rFonts w:hint="eastAsia" w:ascii="Cambria Math" w:hAnsi="Cambria Math" w:eastAsia="仿宋" w:cs="仿宋"/>
                <w:color w:val="000000" w:themeColor="text1"/>
                <w:sz w:val="24"/>
                <w:szCs w:val="24"/>
                <w:lang w:val="en-US" w:eastAsia="zh-CN"/>
                <w14:textFill>
                  <w14:solidFill>
                    <w14:schemeClr w14:val="tx1"/>
                  </w14:solidFill>
                </w14:textFill>
              </w:rPr>
              <m:t>05</m:t>
            </m:r>
            <m:ctrlPr>
              <w:rPr>
                <w:rFonts w:hint="eastAsia" w:ascii="Cambria Math" w:hAnsi="Cambria Math" w:eastAsia="仿宋" w:cs="仿宋"/>
                <w:iCs/>
                <w:color w:val="000000" w:themeColor="text1"/>
                <w:sz w:val="24"/>
                <w:szCs w:val="24"/>
                <w14:textFill>
                  <w14:solidFill>
                    <w14:schemeClr w14:val="tx1"/>
                  </w14:solidFill>
                </w14:textFill>
              </w:rPr>
            </m:ctrlPr>
          </m:num>
          <m:den>
            <m:r>
              <m:rPr>
                <m:sty m:val="p"/>
              </m:rPr>
              <w:rPr>
                <w:rFonts w:hint="eastAsia" w:ascii="Cambria Math" w:hAnsi="Cambria Math" w:eastAsia="仿宋" w:cs="仿宋"/>
                <w:color w:val="000000" w:themeColor="text1"/>
                <w:sz w:val="24"/>
                <w:szCs w:val="24"/>
                <w14:textFill>
                  <w14:solidFill>
                    <w14:schemeClr w14:val="tx1"/>
                  </w14:solidFill>
                </w14:textFill>
              </w:rPr>
              <m:t>全</m:t>
            </m:r>
            <m:r>
              <m:rPr>
                <m:sty m:val="p"/>
              </m:rPr>
              <w:rPr>
                <w:rFonts w:hint="eastAsia" w:ascii="Cambria Math" w:hAnsi="Cambria Math" w:eastAsia="仿宋" w:cs="仿宋"/>
                <w:color w:val="000000" w:themeColor="text1"/>
                <w:sz w:val="24"/>
                <w:szCs w:val="24"/>
                <w:lang w:val="en-US" w:eastAsia="zh-CN"/>
                <w14:textFill>
                  <w14:solidFill>
                    <w14:schemeClr w14:val="tx1"/>
                  </w14:solidFill>
                </w14:textFill>
              </w:rPr>
              <m:t>校教师</m:t>
            </m:r>
            <m:r>
              <m:rPr>
                <m:sty m:val="p"/>
              </m:rPr>
              <w:rPr>
                <w:rFonts w:hint="eastAsia" w:ascii="Cambria Math" w:hAnsi="Cambria Math" w:eastAsia="仿宋" w:cs="仿宋"/>
                <w:caps w:val="0"/>
                <w:color w:val="000000" w:themeColor="text1"/>
                <w:spacing w:val="0"/>
                <w:sz w:val="24"/>
                <w:szCs w:val="24"/>
                <w:shd w:val="clear" w:fill="FFFFFF"/>
                <w:lang w:val="en-US" w:eastAsia="zh-CN"/>
                <w14:textFill>
                  <w14:solidFill>
                    <w14:schemeClr w14:val="tx1"/>
                  </w14:solidFill>
                </w14:textFill>
              </w:rPr>
              <m:t>特殊岗位总积分</m:t>
            </m:r>
            <m:ctrlPr>
              <w:rPr>
                <w:rFonts w:hint="eastAsia" w:ascii="Cambria Math" w:hAnsi="Cambria Math" w:eastAsia="仿宋" w:cs="仿宋"/>
                <w:iCs/>
                <w:color w:val="000000" w:themeColor="text1"/>
                <w:sz w:val="24"/>
                <w:szCs w:val="24"/>
                <w14:textFill>
                  <w14:solidFill>
                    <w14:schemeClr w14:val="tx1"/>
                  </w14:solidFill>
                </w14:textFill>
              </w:rPr>
            </m:ctrlPr>
          </m:den>
        </m:f>
      </m:oMath>
      <w:r>
        <w:rPr>
          <w:rFonts w:hint="eastAsia" w:ascii="仿宋" w:hAnsi="仿宋" w:eastAsia="仿宋" w:cs="仿宋"/>
          <w:i w:val="0"/>
          <w:iCs/>
          <w:color w:val="000000" w:themeColor="text1"/>
          <w:sz w:val="24"/>
          <w:szCs w:val="24"/>
          <w:lang w:val="en-US" w:eastAsia="zh-CN"/>
          <w14:textFill>
            <w14:solidFill>
              <w14:schemeClr w14:val="tx1"/>
            </w14:solidFill>
          </w14:textFill>
        </w:rPr>
        <w:t>*该教师特殊岗位积分</w:t>
      </w:r>
    </w:p>
    <w:p>
      <w:pPr>
        <w:keepNext w:val="0"/>
        <w:keepLines w:val="0"/>
        <w:pageBreakBefore w:val="0"/>
        <w:kinsoku/>
        <w:wordWrap/>
        <w:overflowPunct/>
        <w:topLinePunct w:val="0"/>
        <w:autoSpaceDE/>
        <w:bidi w:val="0"/>
        <w:adjustRightInd/>
        <w:snapToGrid/>
        <w:spacing w:line="500" w:lineRule="exact"/>
        <w:ind w:firstLine="640" w:firstLineChars="200"/>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全县</w:t>
      </w:r>
      <w:r>
        <w:rPr>
          <w:rFonts w:hint="eastAsia" w:ascii="仿宋" w:hAnsi="仿宋" w:eastAsia="仿宋" w:cs="仿宋"/>
          <w:b w:val="0"/>
          <w:bCs w:val="0"/>
          <w:i w:val="0"/>
          <w:iCs w:val="0"/>
          <w:caps w:val="0"/>
          <w:color w:val="000000" w:themeColor="text1"/>
          <w:spacing w:val="0"/>
          <w:sz w:val="32"/>
          <w:szCs w:val="32"/>
          <w:lang w:val="en-US" w:eastAsia="zh-CN"/>
          <w14:textFill>
            <w14:solidFill>
              <w14:schemeClr w14:val="tx1"/>
            </w14:solidFill>
          </w14:textFill>
        </w:rPr>
        <w:t>初中、小学</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班主任津贴在原每人每月不低于500元的基础上，从全校</w:t>
      </w:r>
      <m:oMath>
        <m:r>
          <m:rPr>
            <m:sty m:val="p"/>
          </m:rPr>
          <w:rPr>
            <w:rFonts w:hint="eastAsia" w:ascii="Cambria Math" w:hAnsi="Cambria Math" w:eastAsia="仿宋" w:cs="仿宋"/>
            <w:color w:val="000000" w:themeColor="text1"/>
            <w:sz w:val="32"/>
            <w:szCs w:val="32"/>
            <w14:textFill>
              <w14:solidFill>
                <w14:schemeClr w14:val="tx1"/>
              </w14:solidFill>
            </w14:textFill>
          </w:rPr>
          <m:t>增量绩效工资</m:t>
        </m:r>
      </m:oMath>
      <w:r>
        <w:rPr>
          <w:rFonts w:hint="eastAsia" w:ascii="仿宋" w:hAnsi="仿宋" w:eastAsia="仿宋" w:cs="仿宋"/>
          <w:b w:val="0"/>
          <w:i w:val="0"/>
          <w:color w:val="000000" w:themeColor="text1"/>
          <w:sz w:val="32"/>
          <w:szCs w:val="32"/>
          <w:lang w:val="en-US" w:eastAsia="zh-CN"/>
          <w14:textFill>
            <w14:solidFill>
              <w14:schemeClr w14:val="tx1"/>
            </w14:solidFill>
          </w14:textFill>
        </w:rPr>
        <w:t>中切出5%左右，</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与体育教师、单人学校教师一并进行考核激励，增加的班主任津贴每月平均不得超过100元，班主任领取岗位津贴后班主任工作量不再重复计入考核积分。</w:t>
      </w:r>
    </w:p>
    <w:p>
      <w:pPr>
        <w:keepNext w:val="0"/>
        <w:keepLines w:val="0"/>
        <w:pageBreakBefore w:val="0"/>
        <w:kinsoku/>
        <w:wordWrap/>
        <w:overflowPunct/>
        <w:topLinePunct w:val="0"/>
        <w:autoSpaceDE/>
        <w:bidi w:val="0"/>
        <w:adjustRightInd/>
        <w:snapToGrid/>
        <w:spacing w:line="500" w:lineRule="exact"/>
        <w:ind w:firstLine="510"/>
        <w:textAlignment w:val="auto"/>
        <w:rPr>
          <w:rFonts w:hint="eastAsia" w:ascii="楷体" w:hAnsi="楷体" w:eastAsia="楷体" w:cs="楷体"/>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shd w:val="clear" w:fill="FFFFFF"/>
          <w:lang w:val="en-US" w:eastAsia="zh-CN"/>
          <w14:textFill>
            <w14:solidFill>
              <w14:schemeClr w14:val="tx1"/>
            </w14:solidFill>
          </w14:textFill>
        </w:rPr>
        <w:t>（二）不享受范围</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640" w:firstLineChars="20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有以下情形之一者不</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得</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享受</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本学期</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增量绩效工资：</w:t>
      </w:r>
    </w:p>
    <w:p>
      <w:pPr>
        <w:pStyle w:val="4"/>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640" w:firstLineChars="200"/>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违反教师职业道德规范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师德师风存在严重问题的；</w:t>
      </w:r>
    </w:p>
    <w:p>
      <w:pPr>
        <w:pStyle w:val="4"/>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640" w:firstLineChars="20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所带班级当</w:t>
      </w:r>
      <w:r>
        <w:rPr>
          <w:rFonts w:hint="eastAsia" w:ascii="仿宋" w:hAnsi="仿宋" w:eastAsia="仿宋" w:cs="仿宋"/>
          <w:color w:val="000000" w:themeColor="text1"/>
          <w:sz w:val="32"/>
          <w:szCs w:val="32"/>
          <w:lang w:val="en-US" w:eastAsia="zh-CN"/>
          <w14:textFill>
            <w14:solidFill>
              <w14:schemeClr w14:val="tx1"/>
            </w14:solidFill>
          </w14:textFill>
        </w:rPr>
        <w:t>学期</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发生较大安全事故的；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640" w:firstLineChars="200"/>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无充分</w:t>
      </w:r>
      <w:r>
        <w:rPr>
          <w:rFonts w:hint="eastAsia" w:ascii="仿宋" w:hAnsi="仿宋" w:eastAsia="仿宋" w:cs="仿宋"/>
          <w:color w:val="000000" w:themeColor="text1"/>
          <w:sz w:val="32"/>
          <w:szCs w:val="32"/>
          <w:lang w:val="en-US" w:eastAsia="zh-CN"/>
          <w14:textFill>
            <w14:solidFill>
              <w14:schemeClr w14:val="tx1"/>
            </w14:solidFill>
          </w14:textFill>
        </w:rPr>
        <w:t>正当</w:t>
      </w:r>
      <w:r>
        <w:rPr>
          <w:rFonts w:hint="eastAsia" w:ascii="仿宋" w:hAnsi="仿宋" w:eastAsia="仿宋" w:cs="仿宋"/>
          <w:color w:val="000000" w:themeColor="text1"/>
          <w:sz w:val="32"/>
          <w:szCs w:val="32"/>
          <w14:textFill>
            <w14:solidFill>
              <w14:schemeClr w14:val="tx1"/>
            </w14:solidFill>
          </w14:textFill>
        </w:rPr>
        <w:t>理由拒</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不承担</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或</w:t>
      </w:r>
      <w:r>
        <w:rPr>
          <w:rFonts w:hint="eastAsia" w:ascii="仿宋" w:hAnsi="仿宋" w:eastAsia="仿宋" w:cs="仿宋"/>
          <w:color w:val="000000" w:themeColor="text1"/>
          <w:sz w:val="32"/>
          <w:szCs w:val="32"/>
          <w14:textFill>
            <w14:solidFill>
              <w14:schemeClr w14:val="tx1"/>
            </w14:solidFill>
          </w14:textFill>
        </w:rPr>
        <w:t>不接受学校安排的工作任务，或者敷衍拖拉，影响学校整体工作，造成较坏影响的；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640" w:firstLineChars="200"/>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强迫学生有偿办班补课被举报查实的；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640" w:firstLineChars="20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旷课超过国家规定天数的；</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6、</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因违法违纪或其他有关规定停发工资的；</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7、</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不参加</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年度</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考核的；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640" w:firstLineChars="200"/>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8、</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其他规定不应享受的</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643" w:firstLineChars="200"/>
        <w:textAlignment w:val="auto"/>
        <w:rPr>
          <w:rFonts w:hint="eastAsia" w:ascii="楷体" w:hAnsi="楷体" w:eastAsia="楷体" w:cs="楷体"/>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 w:hAnsi="楷体" w:eastAsia="楷体" w:cs="楷体"/>
          <w:b/>
          <w:bCs/>
          <w:i w:val="0"/>
          <w:iCs w:val="0"/>
          <w:caps w:val="0"/>
          <w:color w:val="000000" w:themeColor="text1"/>
          <w:spacing w:val="0"/>
          <w:sz w:val="32"/>
          <w:szCs w:val="32"/>
          <w:shd w:val="clear" w:fill="FFFFFF"/>
          <w:lang w:val="en-US" w:eastAsia="zh-CN"/>
          <w14:textFill>
            <w14:solidFill>
              <w14:schemeClr w14:val="tx1"/>
            </w14:solidFill>
          </w14:textFill>
        </w:rPr>
        <w:t>三）其他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1、交流人员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经</w:t>
      </w:r>
      <w:r>
        <w:rPr>
          <w:rFonts w:hint="eastAsia" w:ascii="仿宋" w:hAnsi="仿宋" w:eastAsia="仿宋" w:cs="仿宋"/>
          <w:color w:val="000000" w:themeColor="text1"/>
          <w:sz w:val="32"/>
          <w:szCs w:val="32"/>
          <w:lang w:val="en-US" w:eastAsia="zh-CN"/>
          <w14:textFill>
            <w14:solidFill>
              <w14:schemeClr w14:val="tx1"/>
            </w14:solidFill>
          </w14:textFill>
        </w:rPr>
        <w:t>县</w:t>
      </w:r>
      <w:r>
        <w:rPr>
          <w:rFonts w:hint="eastAsia" w:ascii="仿宋" w:hAnsi="仿宋" w:eastAsia="仿宋" w:cs="仿宋"/>
          <w:color w:val="000000" w:themeColor="text1"/>
          <w:sz w:val="32"/>
          <w:szCs w:val="32"/>
          <w14:textFill>
            <w14:solidFill>
              <w14:schemeClr w14:val="tx1"/>
            </w14:solidFill>
          </w14:textFill>
        </w:rPr>
        <w:t>教育</w:t>
      </w:r>
      <w:r>
        <w:rPr>
          <w:rFonts w:hint="eastAsia" w:ascii="仿宋" w:hAnsi="仿宋" w:eastAsia="仿宋" w:cs="仿宋"/>
          <w:color w:val="000000" w:themeColor="text1"/>
          <w:sz w:val="32"/>
          <w:szCs w:val="32"/>
          <w:lang w:val="en-US" w:eastAsia="zh-CN"/>
          <w14:textFill>
            <w14:solidFill>
              <w14:schemeClr w14:val="tx1"/>
            </w14:solidFill>
          </w14:textFill>
        </w:rPr>
        <w:t>和科技</w:t>
      </w:r>
      <w:r>
        <w:rPr>
          <w:rFonts w:hint="eastAsia" w:ascii="仿宋" w:hAnsi="仿宋" w:eastAsia="仿宋" w:cs="仿宋"/>
          <w:color w:val="000000" w:themeColor="text1"/>
          <w:sz w:val="32"/>
          <w:szCs w:val="32"/>
          <w14:textFill>
            <w14:solidFill>
              <w14:schemeClr w14:val="tx1"/>
            </w14:solidFill>
          </w14:textFill>
        </w:rPr>
        <w:t>局批准的县内教育系统交流人员由原</w:t>
      </w:r>
      <w:r>
        <w:rPr>
          <w:rFonts w:hint="eastAsia" w:ascii="仿宋" w:hAnsi="仿宋" w:eastAsia="仿宋" w:cs="仿宋"/>
          <w:color w:val="000000" w:themeColor="text1"/>
          <w:sz w:val="32"/>
          <w:szCs w:val="32"/>
          <w:lang w:val="en-US" w:eastAsia="zh-CN"/>
          <w14:textFill>
            <w14:solidFill>
              <w14:schemeClr w14:val="tx1"/>
            </w14:solidFill>
          </w14:textFill>
        </w:rPr>
        <w:t>学校（园）</w:t>
      </w:r>
      <w:r>
        <w:rPr>
          <w:rFonts w:hint="eastAsia" w:ascii="仿宋" w:hAnsi="仿宋" w:eastAsia="仿宋" w:cs="仿宋"/>
          <w:color w:val="000000" w:themeColor="text1"/>
          <w:sz w:val="32"/>
          <w:szCs w:val="32"/>
          <w14:textFill>
            <w14:solidFill>
              <w14:schemeClr w14:val="tx1"/>
            </w14:solidFill>
          </w14:textFill>
        </w:rPr>
        <w:t>根据</w:t>
      </w:r>
      <w:r>
        <w:rPr>
          <w:rFonts w:hint="eastAsia" w:ascii="仿宋" w:hAnsi="仿宋" w:eastAsia="仿宋" w:cs="仿宋"/>
          <w:color w:val="000000" w:themeColor="text1"/>
          <w:sz w:val="32"/>
          <w:szCs w:val="32"/>
          <w:lang w:val="en-US" w:eastAsia="zh-CN"/>
          <w14:textFill>
            <w14:solidFill>
              <w14:schemeClr w14:val="tx1"/>
            </w14:solidFill>
          </w14:textFill>
        </w:rPr>
        <w:t>借用学校（园）</w:t>
      </w:r>
      <w:r>
        <w:rPr>
          <w:rFonts w:hint="eastAsia" w:ascii="仿宋" w:hAnsi="仿宋" w:eastAsia="仿宋" w:cs="仿宋"/>
          <w:color w:val="000000" w:themeColor="text1"/>
          <w:sz w:val="32"/>
          <w:szCs w:val="32"/>
          <w14:textFill>
            <w14:solidFill>
              <w14:schemeClr w14:val="tx1"/>
            </w14:solidFill>
          </w14:textFill>
        </w:rPr>
        <w:t>提供</w:t>
      </w:r>
      <w:r>
        <w:rPr>
          <w:rFonts w:hint="eastAsia" w:ascii="仿宋" w:hAnsi="仿宋" w:eastAsia="仿宋" w:cs="仿宋"/>
          <w:color w:val="000000" w:themeColor="text1"/>
          <w:sz w:val="32"/>
          <w:szCs w:val="32"/>
          <w:lang w:val="en-US" w:eastAsia="zh-CN"/>
          <w14:textFill>
            <w14:solidFill>
              <w14:schemeClr w14:val="tx1"/>
            </w14:solidFill>
          </w14:textFill>
        </w:rPr>
        <w:t>的工作岗位、师德师风、</w:t>
      </w:r>
      <w:r>
        <w:rPr>
          <w:rFonts w:hint="eastAsia" w:ascii="仿宋" w:hAnsi="仿宋" w:eastAsia="仿宋" w:cs="仿宋"/>
          <w:color w:val="000000" w:themeColor="text1"/>
          <w:sz w:val="32"/>
          <w:szCs w:val="32"/>
          <w14:textFill>
            <w14:solidFill>
              <w14:schemeClr w14:val="tx1"/>
            </w14:solidFill>
          </w14:textFill>
        </w:rPr>
        <w:t>工作量、工作业绩</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考核结果，参照本单位考核办法发放。</w:t>
      </w:r>
      <w:r>
        <w:rPr>
          <w:rFonts w:hint="eastAsia" w:ascii="仿宋" w:hAnsi="仿宋" w:eastAsia="仿宋" w:cs="仿宋"/>
          <w:color w:val="000000" w:themeColor="text1"/>
          <w:sz w:val="32"/>
          <w:szCs w:val="32"/>
          <w:lang w:val="en-US" w:eastAsia="zh-CN"/>
          <w14:textFill>
            <w14:solidFill>
              <w14:schemeClr w14:val="tx1"/>
            </w14:solidFill>
          </w14:textFill>
        </w:rPr>
        <w:t>对于长期不上班的一律不得发放增量绩效工资</w:t>
      </w:r>
      <w:r>
        <w:rPr>
          <w:rFonts w:hint="eastAsia" w:ascii="仿宋" w:hAnsi="仿宋" w:eastAsia="仿宋" w:cs="仿宋"/>
          <w:color w:val="000000" w:themeColor="text1"/>
          <w:sz w:val="32"/>
          <w:szCs w:val="32"/>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2、借用人员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经</w:t>
      </w:r>
      <w:r>
        <w:rPr>
          <w:rFonts w:hint="eastAsia" w:ascii="仿宋" w:hAnsi="仿宋" w:eastAsia="仿宋" w:cs="仿宋"/>
          <w:color w:val="000000" w:themeColor="text1"/>
          <w:sz w:val="32"/>
          <w:szCs w:val="32"/>
          <w:lang w:val="en-US" w:eastAsia="zh-CN"/>
          <w14:textFill>
            <w14:solidFill>
              <w14:schemeClr w14:val="tx1"/>
            </w14:solidFill>
          </w14:textFill>
        </w:rPr>
        <w:t>县</w:t>
      </w:r>
      <w:r>
        <w:rPr>
          <w:rFonts w:hint="eastAsia" w:ascii="仿宋" w:hAnsi="仿宋" w:eastAsia="仿宋" w:cs="仿宋"/>
          <w:color w:val="000000" w:themeColor="text1"/>
          <w:sz w:val="32"/>
          <w:szCs w:val="32"/>
          <w14:textFill>
            <w14:solidFill>
              <w14:schemeClr w14:val="tx1"/>
            </w14:solidFill>
          </w14:textFill>
        </w:rPr>
        <w:t>教育</w:t>
      </w:r>
      <w:r>
        <w:rPr>
          <w:rFonts w:hint="eastAsia" w:ascii="仿宋" w:hAnsi="仿宋" w:eastAsia="仿宋" w:cs="仿宋"/>
          <w:color w:val="000000" w:themeColor="text1"/>
          <w:sz w:val="32"/>
          <w:szCs w:val="32"/>
          <w:lang w:val="en-US" w:eastAsia="zh-CN"/>
          <w14:textFill>
            <w14:solidFill>
              <w14:schemeClr w14:val="tx1"/>
            </w14:solidFill>
          </w14:textFill>
        </w:rPr>
        <w:t>和科技</w:t>
      </w:r>
      <w:r>
        <w:rPr>
          <w:rFonts w:hint="eastAsia" w:ascii="仿宋" w:hAnsi="仿宋" w:eastAsia="仿宋" w:cs="仿宋"/>
          <w:color w:val="000000" w:themeColor="text1"/>
          <w:sz w:val="32"/>
          <w:szCs w:val="32"/>
          <w14:textFill>
            <w14:solidFill>
              <w14:schemeClr w14:val="tx1"/>
            </w14:solidFill>
          </w14:textFill>
        </w:rPr>
        <w:t>局批准的县内教育系统借用人员由原单位根据</w:t>
      </w:r>
      <w:r>
        <w:rPr>
          <w:rFonts w:hint="eastAsia" w:ascii="仿宋" w:hAnsi="仿宋" w:eastAsia="仿宋" w:cs="仿宋"/>
          <w:color w:val="000000" w:themeColor="text1"/>
          <w:sz w:val="32"/>
          <w:szCs w:val="32"/>
          <w:lang w:val="en-US" w:eastAsia="zh-CN"/>
          <w14:textFill>
            <w14:solidFill>
              <w14:schemeClr w14:val="tx1"/>
            </w14:solidFill>
          </w14:textFill>
        </w:rPr>
        <w:t>借用</w:t>
      </w:r>
      <w:r>
        <w:rPr>
          <w:rFonts w:hint="eastAsia" w:ascii="仿宋" w:hAnsi="仿宋" w:eastAsia="仿宋" w:cs="仿宋"/>
          <w:color w:val="000000" w:themeColor="text1"/>
          <w:sz w:val="32"/>
          <w:szCs w:val="32"/>
          <w14:textFill>
            <w14:solidFill>
              <w14:schemeClr w14:val="tx1"/>
            </w14:solidFill>
          </w14:textFill>
        </w:rPr>
        <w:t>单位提供的</w:t>
      </w:r>
      <w:r>
        <w:rPr>
          <w:rFonts w:hint="eastAsia" w:ascii="仿宋" w:hAnsi="仿宋" w:eastAsia="仿宋" w:cs="仿宋"/>
          <w:color w:val="000000" w:themeColor="text1"/>
          <w:sz w:val="32"/>
          <w:szCs w:val="32"/>
          <w:lang w:val="en-US" w:eastAsia="zh-CN"/>
          <w14:textFill>
            <w14:solidFill>
              <w14:schemeClr w14:val="tx1"/>
            </w14:solidFill>
          </w14:textFill>
        </w:rPr>
        <w:t>工作岗位、师德师风、</w:t>
      </w:r>
      <w:r>
        <w:rPr>
          <w:rFonts w:hint="eastAsia" w:ascii="仿宋" w:hAnsi="仿宋" w:eastAsia="仿宋" w:cs="仿宋"/>
          <w:color w:val="000000" w:themeColor="text1"/>
          <w:sz w:val="32"/>
          <w:szCs w:val="32"/>
          <w14:textFill>
            <w14:solidFill>
              <w14:schemeClr w14:val="tx1"/>
            </w14:solidFill>
          </w14:textFill>
        </w:rPr>
        <w:t>工作量、工作业绩</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考核结果，参照本单位考核办法</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不得超过本单位增量绩效工资平均水平的80%</w:t>
      </w:r>
      <w:r>
        <w:rPr>
          <w:rFonts w:hint="eastAsia" w:ascii="仿宋" w:hAnsi="仿宋" w:eastAsia="仿宋" w:cs="仿宋"/>
          <w:color w:val="000000" w:themeColor="text1"/>
          <w:sz w:val="32"/>
          <w:szCs w:val="32"/>
          <w14:textFill>
            <w14:solidFill>
              <w14:schemeClr w14:val="tx1"/>
            </w14:solidFill>
          </w14:textFill>
        </w:rPr>
        <w:t>发放</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对于长期不上班的一律不得发放增量绩效工资</w:t>
      </w:r>
      <w:r>
        <w:rPr>
          <w:rFonts w:hint="eastAsia" w:ascii="仿宋" w:hAnsi="仿宋" w:eastAsia="仿宋" w:cs="仿宋"/>
          <w:color w:val="000000" w:themeColor="text1"/>
          <w:sz w:val="32"/>
          <w:szCs w:val="32"/>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3、外借人员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按规定程序履行</w:t>
      </w:r>
      <w:r>
        <w:rPr>
          <w:rFonts w:hint="eastAsia" w:ascii="仿宋" w:hAnsi="仿宋" w:eastAsia="仿宋" w:cs="仿宋"/>
          <w:color w:val="000000" w:themeColor="text1"/>
          <w:sz w:val="32"/>
          <w:szCs w:val="32"/>
          <w:lang w:val="en-US" w:eastAsia="zh-CN"/>
          <w14:textFill>
            <w14:solidFill>
              <w14:schemeClr w14:val="tx1"/>
            </w14:solidFill>
          </w14:textFill>
        </w:rPr>
        <w:t>教师</w:t>
      </w:r>
      <w:r>
        <w:rPr>
          <w:rFonts w:hint="eastAsia" w:ascii="仿宋" w:hAnsi="仿宋" w:eastAsia="仿宋" w:cs="仿宋"/>
          <w:color w:val="000000" w:themeColor="text1"/>
          <w:sz w:val="32"/>
          <w:szCs w:val="32"/>
          <w14:textFill>
            <w14:solidFill>
              <w14:schemeClr w14:val="tx1"/>
            </w14:solidFill>
          </w14:textFill>
        </w:rPr>
        <w:t>借用手续</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外</w:t>
      </w:r>
      <w:r>
        <w:rPr>
          <w:rFonts w:hint="eastAsia" w:ascii="仿宋" w:hAnsi="仿宋" w:eastAsia="仿宋" w:cs="仿宋"/>
          <w:color w:val="000000" w:themeColor="text1"/>
          <w:sz w:val="32"/>
          <w:szCs w:val="32"/>
          <w14:textFill>
            <w14:solidFill>
              <w14:schemeClr w14:val="tx1"/>
            </w14:solidFill>
          </w14:textFill>
        </w:rPr>
        <w:t>借</w:t>
      </w:r>
      <w:r>
        <w:rPr>
          <w:rFonts w:hint="eastAsia" w:ascii="仿宋" w:hAnsi="仿宋" w:eastAsia="仿宋" w:cs="仿宋"/>
          <w:color w:val="000000" w:themeColor="text1"/>
          <w:sz w:val="32"/>
          <w:szCs w:val="32"/>
          <w:lang w:val="en-US" w:eastAsia="zh-CN"/>
          <w14:textFill>
            <w14:solidFill>
              <w14:schemeClr w14:val="tx1"/>
            </w14:solidFill>
          </w14:textFill>
        </w:rPr>
        <w:t>到非</w:t>
      </w:r>
      <w:r>
        <w:rPr>
          <w:rFonts w:hint="eastAsia" w:ascii="仿宋" w:hAnsi="仿宋" w:eastAsia="仿宋" w:cs="仿宋"/>
          <w:color w:val="000000" w:themeColor="text1"/>
          <w:sz w:val="32"/>
          <w:szCs w:val="32"/>
          <w14:textFill>
            <w14:solidFill>
              <w14:schemeClr w14:val="tx1"/>
            </w14:solidFill>
          </w14:textFill>
        </w:rPr>
        <w:t>教育系统</w:t>
      </w:r>
      <w:r>
        <w:rPr>
          <w:rFonts w:hint="eastAsia" w:ascii="仿宋" w:hAnsi="仿宋" w:eastAsia="仿宋" w:cs="仿宋"/>
          <w:color w:val="000000" w:themeColor="text1"/>
          <w:sz w:val="32"/>
          <w:szCs w:val="32"/>
          <w:lang w:val="en-US" w:eastAsia="zh-CN"/>
          <w14:textFill>
            <w14:solidFill>
              <w14:schemeClr w14:val="tx1"/>
            </w14:solidFill>
          </w14:textFill>
        </w:rPr>
        <w:t>单位的</w:t>
      </w:r>
      <w:r>
        <w:rPr>
          <w:rFonts w:hint="eastAsia" w:ascii="仿宋" w:hAnsi="仿宋" w:eastAsia="仿宋" w:cs="仿宋"/>
          <w:color w:val="000000" w:themeColor="text1"/>
          <w:sz w:val="32"/>
          <w:szCs w:val="32"/>
          <w14:textFill>
            <w14:solidFill>
              <w14:schemeClr w14:val="tx1"/>
            </w14:solidFill>
          </w14:textFill>
        </w:rPr>
        <w:t>人员</w:t>
      </w:r>
      <w:r>
        <w:rPr>
          <w:rFonts w:hint="eastAsia" w:ascii="仿宋" w:hAnsi="仿宋" w:eastAsia="仿宋" w:cs="仿宋"/>
          <w:color w:val="000000" w:themeColor="text1"/>
          <w:sz w:val="32"/>
          <w:szCs w:val="32"/>
          <w:lang w:val="en-US" w:eastAsia="zh-CN"/>
          <w14:textFill>
            <w14:solidFill>
              <w14:schemeClr w14:val="tx1"/>
            </w14:solidFill>
          </w14:textFill>
        </w:rPr>
        <w:t>一律不得发放增量绩效工资</w:t>
      </w:r>
      <w:r>
        <w:rPr>
          <w:rFonts w:hint="eastAsia" w:ascii="仿宋" w:hAnsi="仿宋" w:eastAsia="仿宋" w:cs="仿宋"/>
          <w:color w:val="000000" w:themeColor="text1"/>
          <w:sz w:val="32"/>
          <w:szCs w:val="32"/>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4、其他人员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对</w:t>
      </w:r>
      <w:r>
        <w:rPr>
          <w:rFonts w:hint="eastAsia" w:ascii="仿宋" w:hAnsi="仿宋" w:eastAsia="仿宋" w:cs="仿宋"/>
          <w:color w:val="000000" w:themeColor="text1"/>
          <w:sz w:val="32"/>
          <w:szCs w:val="32"/>
          <w:lang w:val="en-US" w:eastAsia="zh-CN"/>
          <w14:textFill>
            <w14:solidFill>
              <w14:schemeClr w14:val="tx1"/>
            </w14:solidFill>
          </w14:textFill>
        </w:rPr>
        <w:t>全县</w:t>
      </w:r>
      <w:r>
        <w:rPr>
          <w:rFonts w:hint="eastAsia" w:ascii="仿宋" w:hAnsi="仿宋" w:eastAsia="仿宋" w:cs="仿宋"/>
          <w:color w:val="000000" w:themeColor="text1"/>
          <w:sz w:val="32"/>
          <w:szCs w:val="32"/>
          <w14:textFill>
            <w14:solidFill>
              <w14:schemeClr w14:val="tx1"/>
            </w14:solidFill>
          </w14:textFill>
        </w:rPr>
        <w:t>中小学</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幼儿园各类</w:t>
      </w:r>
      <w:r>
        <w:rPr>
          <w:rFonts w:hint="eastAsia" w:ascii="仿宋" w:hAnsi="仿宋" w:eastAsia="仿宋" w:cs="仿宋"/>
          <w:color w:val="000000" w:themeColor="text1"/>
          <w:sz w:val="32"/>
          <w:szCs w:val="32"/>
          <w:lang w:val="en-US" w:eastAsia="zh-CN"/>
          <w14:textFill>
            <w14:solidFill>
              <w14:schemeClr w14:val="tx1"/>
            </w14:solidFill>
          </w14:textFill>
        </w:rPr>
        <w:t>教师、</w:t>
      </w:r>
      <w:r>
        <w:rPr>
          <w:rFonts w:hint="eastAsia" w:ascii="仿宋" w:hAnsi="仿宋" w:eastAsia="仿宋" w:cs="仿宋"/>
          <w:color w:val="000000" w:themeColor="text1"/>
          <w:sz w:val="32"/>
          <w:szCs w:val="32"/>
          <w14:textFill>
            <w14:solidFill>
              <w14:schemeClr w14:val="tx1"/>
            </w14:solidFill>
          </w14:textFill>
        </w:rPr>
        <w:t>管理</w:t>
      </w:r>
      <w:r>
        <w:rPr>
          <w:rFonts w:hint="eastAsia" w:ascii="仿宋" w:hAnsi="仿宋" w:eastAsia="仿宋" w:cs="仿宋"/>
          <w:color w:val="000000" w:themeColor="text1"/>
          <w:sz w:val="32"/>
          <w:szCs w:val="32"/>
          <w:lang w:val="en-US" w:eastAsia="zh-CN"/>
          <w14:textFill>
            <w14:solidFill>
              <w14:schemeClr w14:val="tx1"/>
            </w14:solidFill>
          </w14:textFill>
        </w:rPr>
        <w:t>、教辅人员</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含满55周岁未申请退休的高级职称女教师）中</w:t>
      </w:r>
      <w:r>
        <w:rPr>
          <w:rFonts w:hint="eastAsia" w:ascii="仿宋" w:hAnsi="仿宋" w:eastAsia="仿宋" w:cs="仿宋"/>
          <w:color w:val="000000" w:themeColor="text1"/>
          <w:sz w:val="32"/>
          <w:szCs w:val="32"/>
          <w14:textFill>
            <w14:solidFill>
              <w14:schemeClr w14:val="tx1"/>
            </w14:solidFill>
          </w14:textFill>
        </w:rPr>
        <w:t>临近退休</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不再从事教育教学、管理、教辅工作岗位的一律不得发放增量绩效工资</w:t>
      </w:r>
      <w:r>
        <w:rPr>
          <w:rFonts w:hint="eastAsia" w:ascii="仿宋" w:hAnsi="仿宋" w:eastAsia="仿宋" w:cs="仿宋"/>
          <w:color w:val="000000" w:themeColor="text1"/>
          <w:sz w:val="32"/>
          <w:szCs w:val="32"/>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各</w:t>
      </w:r>
      <w:r>
        <w:rPr>
          <w:rFonts w:hint="eastAsia" w:ascii="仿宋" w:hAnsi="仿宋" w:eastAsia="仿宋" w:cs="仿宋"/>
          <w:color w:val="000000" w:themeColor="text1"/>
          <w:sz w:val="32"/>
          <w:szCs w:val="32"/>
          <w14:textFill>
            <w14:solidFill>
              <w14:schemeClr w14:val="tx1"/>
            </w14:solidFill>
          </w14:textFill>
        </w:rPr>
        <w:t>中小学</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幼儿园</w:t>
      </w:r>
      <w:r>
        <w:rPr>
          <w:rFonts w:hint="eastAsia" w:ascii="仿宋" w:hAnsi="仿宋" w:eastAsia="仿宋" w:cs="仿宋"/>
          <w:color w:val="000000" w:themeColor="text1"/>
          <w:sz w:val="32"/>
          <w:szCs w:val="32"/>
          <w:lang w:val="en-US" w:eastAsia="zh-CN"/>
          <w14:textFill>
            <w14:solidFill>
              <w14:schemeClr w14:val="tx1"/>
            </w14:solidFill>
          </w14:textFill>
        </w:rPr>
        <w:t>在制定增量绩效工资考核办法时，可以适当考虑教师教龄、职称、学历等因素参与增量绩效工资分配，结合各学校工作实际，各学校奖励性绩效工资分配可参照本校增量绩效工资分配办法执行。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00" w:lineRule="exact"/>
        <w:ind w:left="0" w:right="0" w:firstLine="640" w:firstLineChars="200"/>
        <w:textAlignment w:val="auto"/>
        <w:rPr>
          <w:rFonts w:hint="default"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全县各中小学校长、幼儿园园长增量绩效考核办法由县教育和科技局另行制定。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643" w:firstLineChars="200"/>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九、考核结果运用</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绩效考核结果作为教师资格认定、岗位聘任、职务晋升、发放奖励性绩效工资和表彰奖励的重要依据</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体现较强的权威性</w:t>
      </w:r>
      <w:r>
        <w:rPr>
          <w:rFonts w:hint="eastAsia" w:ascii="仿宋" w:hAnsi="仿宋" w:eastAsia="仿宋" w:cs="仿宋"/>
          <w:color w:val="000000" w:themeColor="text1"/>
          <w:sz w:val="32"/>
          <w:szCs w:val="32"/>
          <w:lang w:val="en-US" w:eastAsia="zh-CN"/>
          <w14:textFill>
            <w14:solidFill>
              <w14:schemeClr w14:val="tx1"/>
            </w14:solidFill>
          </w14:textFill>
        </w:rPr>
        <w:t>和真实性</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numPr>
          <w:ilvl w:val="0"/>
          <w:numId w:val="8"/>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绩效考核结果存入教师业务档案</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与教师年度考核挂钩，年度考核优秀等次的教师原则从</w:t>
      </w:r>
      <w:r>
        <w:rPr>
          <w:rFonts w:hint="eastAsia" w:ascii="仿宋" w:hAnsi="仿宋" w:eastAsia="仿宋" w:cs="仿宋"/>
          <w:color w:val="000000" w:themeColor="text1"/>
          <w:sz w:val="32"/>
          <w:szCs w:val="32"/>
          <w:lang w:val="en-US" w:eastAsia="zh-CN"/>
          <w14:textFill>
            <w14:solidFill>
              <w14:schemeClr w14:val="tx1"/>
            </w14:solidFill>
          </w14:textFill>
        </w:rPr>
        <w:t>增量</w:t>
      </w:r>
      <w:r>
        <w:rPr>
          <w:rFonts w:hint="eastAsia" w:ascii="仿宋" w:hAnsi="仿宋" w:eastAsia="仿宋" w:cs="仿宋"/>
          <w:color w:val="000000" w:themeColor="text1"/>
          <w:sz w:val="32"/>
          <w:szCs w:val="32"/>
          <w14:textFill>
            <w14:solidFill>
              <w14:schemeClr w14:val="tx1"/>
            </w14:solidFill>
          </w14:textFill>
        </w:rPr>
        <w:t>绩效考核</w:t>
      </w:r>
      <w:r>
        <w:rPr>
          <w:rFonts w:hint="eastAsia" w:ascii="仿宋" w:hAnsi="仿宋" w:eastAsia="仿宋" w:cs="仿宋"/>
          <w:color w:val="000000" w:themeColor="text1"/>
          <w:sz w:val="32"/>
          <w:szCs w:val="32"/>
          <w:lang w:val="en-US" w:eastAsia="zh-CN"/>
          <w14:textFill>
            <w14:solidFill>
              <w14:schemeClr w14:val="tx1"/>
            </w14:solidFill>
          </w14:textFill>
        </w:rPr>
        <w:t>排名靠前</w:t>
      </w:r>
      <w:r>
        <w:rPr>
          <w:rFonts w:hint="eastAsia" w:ascii="仿宋" w:hAnsi="仿宋" w:eastAsia="仿宋" w:cs="仿宋"/>
          <w:color w:val="000000" w:themeColor="text1"/>
          <w:sz w:val="32"/>
          <w:szCs w:val="32"/>
          <w14:textFill>
            <w14:solidFill>
              <w14:schemeClr w14:val="tx1"/>
            </w14:solidFill>
          </w14:textFill>
        </w:rPr>
        <w:t>的教师中产生</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numPr>
          <w:ilvl w:val="0"/>
          <w:numId w:val="8"/>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绩效考核结果与教师的</w:t>
      </w:r>
      <w:r>
        <w:rPr>
          <w:rFonts w:hint="eastAsia" w:ascii="仿宋" w:hAnsi="仿宋" w:eastAsia="仿宋" w:cs="仿宋"/>
          <w:color w:val="000000" w:themeColor="text1"/>
          <w:sz w:val="32"/>
          <w:szCs w:val="32"/>
          <w:lang w:val="en-US" w:eastAsia="zh-CN"/>
          <w14:textFill>
            <w14:solidFill>
              <w14:schemeClr w14:val="tx1"/>
            </w14:solidFill>
          </w14:textFill>
        </w:rPr>
        <w:t>增量</w:t>
      </w:r>
      <w:r>
        <w:rPr>
          <w:rFonts w:hint="eastAsia" w:ascii="仿宋" w:hAnsi="仿宋" w:eastAsia="仿宋" w:cs="仿宋"/>
          <w:color w:val="000000" w:themeColor="text1"/>
          <w:sz w:val="32"/>
          <w:szCs w:val="32"/>
          <w14:textFill>
            <w14:solidFill>
              <w14:schemeClr w14:val="tx1"/>
            </w14:solidFill>
          </w14:textFill>
        </w:rPr>
        <w:t>绩效工资的发放直接挂钩，</w:t>
      </w:r>
      <w:r>
        <w:rPr>
          <w:rFonts w:hint="eastAsia" w:ascii="仿宋" w:hAnsi="仿宋" w:eastAsia="仿宋" w:cs="仿宋"/>
          <w:color w:val="000000" w:themeColor="text1"/>
          <w:sz w:val="32"/>
          <w:szCs w:val="32"/>
          <w:lang w:val="en-US" w:eastAsia="zh-CN"/>
          <w14:textFill>
            <w14:solidFill>
              <w14:schemeClr w14:val="tx1"/>
            </w14:solidFill>
          </w14:textFill>
        </w:rPr>
        <w:t>增量</w:t>
      </w:r>
      <w:r>
        <w:rPr>
          <w:rFonts w:hint="eastAsia" w:ascii="仿宋" w:hAnsi="仿宋" w:eastAsia="仿宋" w:cs="仿宋"/>
          <w:color w:val="000000" w:themeColor="text1"/>
          <w:sz w:val="32"/>
          <w:szCs w:val="32"/>
          <w14:textFill>
            <w14:solidFill>
              <w14:schemeClr w14:val="tx1"/>
            </w14:solidFill>
          </w14:textFill>
        </w:rPr>
        <w:t>绩效工资按照绩效考核结果发放</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绩效考核结果与评模评优、职称评聘</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岗位晋级</w:t>
      </w:r>
      <w:r>
        <w:rPr>
          <w:rFonts w:hint="eastAsia" w:ascii="仿宋" w:hAnsi="仿宋" w:eastAsia="仿宋" w:cs="仿宋"/>
          <w:color w:val="000000" w:themeColor="text1"/>
          <w:sz w:val="32"/>
          <w:szCs w:val="32"/>
          <w14:textFill>
            <w14:solidFill>
              <w14:schemeClr w14:val="tx1"/>
            </w14:solidFill>
          </w14:textFill>
        </w:rPr>
        <w:t>直接挂钩，各类模范评选、晋升职称</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岗位晋级</w:t>
      </w:r>
      <w:r>
        <w:rPr>
          <w:rFonts w:hint="eastAsia" w:ascii="仿宋" w:hAnsi="仿宋" w:eastAsia="仿宋" w:cs="仿宋"/>
          <w:color w:val="000000" w:themeColor="text1"/>
          <w:sz w:val="32"/>
          <w:szCs w:val="32"/>
          <w14:textFill>
            <w14:solidFill>
              <w14:schemeClr w14:val="tx1"/>
            </w14:solidFill>
          </w14:textFill>
        </w:rPr>
        <w:t>原则上应</w:t>
      </w:r>
      <w:r>
        <w:rPr>
          <w:rFonts w:hint="eastAsia" w:ascii="仿宋" w:hAnsi="仿宋" w:eastAsia="仿宋" w:cs="仿宋"/>
          <w:color w:val="000000" w:themeColor="text1"/>
          <w:sz w:val="32"/>
          <w:szCs w:val="32"/>
          <w:lang w:val="en-US" w:eastAsia="zh-CN"/>
          <w14:textFill>
            <w14:solidFill>
              <w14:schemeClr w14:val="tx1"/>
            </w14:solidFill>
          </w14:textFill>
        </w:rPr>
        <w:t>从增量</w:t>
      </w:r>
      <w:r>
        <w:rPr>
          <w:rFonts w:hint="eastAsia" w:ascii="仿宋" w:hAnsi="仿宋" w:eastAsia="仿宋" w:cs="仿宋"/>
          <w:color w:val="000000" w:themeColor="text1"/>
          <w:sz w:val="32"/>
          <w:szCs w:val="32"/>
          <w14:textFill>
            <w14:solidFill>
              <w14:schemeClr w14:val="tx1"/>
            </w14:solidFill>
          </w14:textFill>
        </w:rPr>
        <w:t>绩效考核</w:t>
      </w:r>
      <w:r>
        <w:rPr>
          <w:rFonts w:hint="eastAsia" w:ascii="仿宋" w:hAnsi="仿宋" w:eastAsia="仿宋" w:cs="仿宋"/>
          <w:color w:val="000000" w:themeColor="text1"/>
          <w:sz w:val="32"/>
          <w:szCs w:val="32"/>
          <w:lang w:val="en-US" w:eastAsia="zh-CN"/>
          <w14:textFill>
            <w14:solidFill>
              <w14:schemeClr w14:val="tx1"/>
            </w14:solidFill>
          </w14:textFill>
        </w:rPr>
        <w:t>排名靠前</w:t>
      </w:r>
      <w:r>
        <w:rPr>
          <w:rFonts w:hint="eastAsia" w:ascii="仿宋" w:hAnsi="仿宋" w:eastAsia="仿宋" w:cs="仿宋"/>
          <w:color w:val="000000" w:themeColor="text1"/>
          <w:sz w:val="32"/>
          <w:szCs w:val="32"/>
          <w14:textFill>
            <w14:solidFill>
              <w14:schemeClr w14:val="tx1"/>
            </w14:solidFill>
          </w14:textFill>
        </w:rPr>
        <w:t>的教师中产生。</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640" w:firstLineChars="200"/>
        <w:textAlignment w:val="auto"/>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十、组织实施</w:t>
      </w:r>
    </w:p>
    <w:p>
      <w:pPr>
        <w:keepNext w:val="0"/>
        <w:keepLines w:val="0"/>
        <w:pageBreakBefore w:val="0"/>
        <w:widowControl/>
        <w:kinsoku/>
        <w:wordWrap/>
        <w:overflowPunct/>
        <w:topLinePunct w:val="0"/>
        <w:autoSpaceDE/>
        <w:bidi w:val="0"/>
        <w:adjustRightInd/>
        <w:snapToGrid/>
        <w:spacing w:line="5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1、全县</w:t>
      </w:r>
      <w:r>
        <w:rPr>
          <w:rFonts w:hint="eastAsia" w:ascii="仿宋" w:hAnsi="仿宋" w:eastAsia="仿宋" w:cs="仿宋"/>
          <w:color w:val="000000" w:themeColor="text1"/>
          <w:sz w:val="32"/>
          <w:szCs w:val="32"/>
          <w:lang w:eastAsia="zh-CN"/>
          <w14:textFill>
            <w14:solidFill>
              <w14:schemeClr w14:val="tx1"/>
            </w14:solidFill>
          </w14:textFill>
        </w:rPr>
        <w:t>各</w:t>
      </w:r>
      <w:r>
        <w:rPr>
          <w:rFonts w:hint="eastAsia" w:ascii="仿宋" w:hAnsi="仿宋" w:eastAsia="仿宋" w:cs="仿宋"/>
          <w:color w:val="000000" w:themeColor="text1"/>
          <w:sz w:val="32"/>
          <w:szCs w:val="32"/>
          <w14:textFill>
            <w14:solidFill>
              <w14:schemeClr w14:val="tx1"/>
            </w14:solidFill>
          </w14:textFill>
        </w:rPr>
        <w:t>中</w:t>
      </w:r>
      <w:r>
        <w:rPr>
          <w:rFonts w:hint="eastAsia" w:ascii="仿宋" w:hAnsi="仿宋" w:eastAsia="仿宋" w:cs="仿宋"/>
          <w:color w:val="000000" w:themeColor="text1"/>
          <w:sz w:val="32"/>
          <w:szCs w:val="32"/>
          <w:lang w:val="en-US" w:eastAsia="zh-CN"/>
          <w14:textFill>
            <w14:solidFill>
              <w14:schemeClr w14:val="tx1"/>
            </w14:solidFill>
          </w14:textFill>
        </w:rPr>
        <w:t>小学</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幼儿园</w:t>
      </w:r>
      <w:r>
        <w:rPr>
          <w:rFonts w:hint="eastAsia" w:ascii="仿宋" w:hAnsi="仿宋" w:eastAsia="仿宋" w:cs="仿宋"/>
          <w:color w:val="000000" w:themeColor="text1"/>
          <w:sz w:val="32"/>
          <w:szCs w:val="32"/>
          <w:lang w:eastAsia="zh-CN"/>
          <w14:textFill>
            <w14:solidFill>
              <w14:schemeClr w14:val="tx1"/>
            </w14:solidFill>
          </w14:textFill>
        </w:rPr>
        <w:t>要</w:t>
      </w:r>
      <w:r>
        <w:rPr>
          <w:rFonts w:hint="eastAsia" w:ascii="仿宋" w:hAnsi="仿宋" w:eastAsia="仿宋" w:cs="仿宋"/>
          <w:color w:val="000000" w:themeColor="text1"/>
          <w:sz w:val="32"/>
          <w:szCs w:val="32"/>
          <w14:textFill>
            <w14:solidFill>
              <w14:schemeClr w14:val="tx1"/>
            </w14:solidFill>
          </w14:textFill>
        </w:rPr>
        <w:t>成立</w:t>
      </w:r>
      <w:r>
        <w:rPr>
          <w:rFonts w:hint="eastAsia" w:ascii="仿宋" w:hAnsi="仿宋" w:eastAsia="仿宋" w:cs="仿宋"/>
          <w:color w:val="000000" w:themeColor="text1"/>
          <w:sz w:val="32"/>
          <w:szCs w:val="32"/>
          <w:lang w:val="en-US" w:eastAsia="zh-CN"/>
          <w14:textFill>
            <w14:solidFill>
              <w14:schemeClr w14:val="tx1"/>
            </w14:solidFill>
          </w14:textFill>
        </w:rPr>
        <w:t>绩效工资</w:t>
      </w:r>
      <w:r>
        <w:rPr>
          <w:rFonts w:hint="eastAsia" w:ascii="仿宋" w:hAnsi="仿宋" w:eastAsia="仿宋" w:cs="仿宋"/>
          <w:color w:val="000000" w:themeColor="text1"/>
          <w:sz w:val="32"/>
          <w:szCs w:val="32"/>
          <w14:textFill>
            <w14:solidFill>
              <w14:schemeClr w14:val="tx1"/>
            </w14:solidFill>
          </w14:textFill>
        </w:rPr>
        <w:t>考核</w:t>
      </w:r>
      <w:r>
        <w:rPr>
          <w:rFonts w:hint="eastAsia" w:ascii="仿宋" w:hAnsi="仿宋" w:eastAsia="仿宋" w:cs="仿宋"/>
          <w:color w:val="000000" w:themeColor="text1"/>
          <w:sz w:val="32"/>
          <w:szCs w:val="32"/>
          <w:lang w:val="en-US" w:eastAsia="zh-CN"/>
          <w14:textFill>
            <w14:solidFill>
              <w14:schemeClr w14:val="tx1"/>
            </w14:solidFill>
          </w14:textFill>
        </w:rPr>
        <w:t>领导小</w:t>
      </w:r>
      <w:r>
        <w:rPr>
          <w:rFonts w:hint="eastAsia" w:ascii="仿宋" w:hAnsi="仿宋" w:eastAsia="仿宋" w:cs="仿宋"/>
          <w:color w:val="000000" w:themeColor="text1"/>
          <w:sz w:val="32"/>
          <w:szCs w:val="32"/>
          <w14:textFill>
            <w14:solidFill>
              <w14:schemeClr w14:val="tx1"/>
            </w14:solidFill>
          </w14:textFill>
        </w:rPr>
        <w:t>组。考核</w:t>
      </w:r>
      <w:r>
        <w:rPr>
          <w:rFonts w:hint="eastAsia" w:ascii="仿宋" w:hAnsi="仿宋" w:eastAsia="仿宋" w:cs="仿宋"/>
          <w:color w:val="000000" w:themeColor="text1"/>
          <w:sz w:val="32"/>
          <w:szCs w:val="32"/>
          <w:lang w:val="en-US" w:eastAsia="zh-CN"/>
          <w14:textFill>
            <w14:solidFill>
              <w14:schemeClr w14:val="tx1"/>
            </w14:solidFill>
          </w14:textFill>
        </w:rPr>
        <w:t>领导小</w:t>
      </w:r>
      <w:r>
        <w:rPr>
          <w:rFonts w:hint="eastAsia" w:ascii="仿宋" w:hAnsi="仿宋" w:eastAsia="仿宋" w:cs="仿宋"/>
          <w:color w:val="000000" w:themeColor="text1"/>
          <w:sz w:val="32"/>
          <w:szCs w:val="32"/>
          <w14:textFill>
            <w14:solidFill>
              <w14:schemeClr w14:val="tx1"/>
            </w14:solidFill>
          </w14:textFill>
        </w:rPr>
        <w:t>组成员由学校领导、相关</w:t>
      </w:r>
      <w:r>
        <w:rPr>
          <w:rFonts w:hint="eastAsia" w:ascii="仿宋" w:hAnsi="仿宋" w:eastAsia="仿宋" w:cs="仿宋"/>
          <w:color w:val="000000" w:themeColor="text1"/>
          <w:sz w:val="32"/>
          <w:szCs w:val="32"/>
          <w:lang w:val="en-US" w:eastAsia="zh-CN"/>
          <w14:textFill>
            <w14:solidFill>
              <w14:schemeClr w14:val="tx1"/>
            </w14:solidFill>
          </w14:textFill>
        </w:rPr>
        <w:t>处</w:t>
      </w:r>
      <w:r>
        <w:rPr>
          <w:rFonts w:hint="eastAsia" w:ascii="仿宋" w:hAnsi="仿宋" w:eastAsia="仿宋" w:cs="仿宋"/>
          <w:color w:val="000000" w:themeColor="text1"/>
          <w:sz w:val="32"/>
          <w:szCs w:val="32"/>
          <w14:textFill>
            <w14:solidFill>
              <w14:schemeClr w14:val="tx1"/>
            </w14:solidFill>
          </w14:textFill>
        </w:rPr>
        <w:t>室</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年级）</w:t>
      </w:r>
      <w:r>
        <w:rPr>
          <w:rFonts w:hint="eastAsia" w:ascii="仿宋" w:hAnsi="仿宋" w:eastAsia="仿宋" w:cs="仿宋"/>
          <w:color w:val="000000" w:themeColor="text1"/>
          <w:sz w:val="32"/>
          <w:szCs w:val="32"/>
          <w14:textFill>
            <w14:solidFill>
              <w14:schemeClr w14:val="tx1"/>
            </w14:solidFill>
          </w14:textFill>
        </w:rPr>
        <w:t>负责人、工会成员以及公道正派、政策业务水平和威信较高的教职工代表组成。教职工代表须经教职工大会选举产生。</w:t>
      </w:r>
      <w:r>
        <w:rPr>
          <w:rFonts w:hint="eastAsia" w:ascii="仿宋" w:hAnsi="仿宋" w:eastAsia="仿宋" w:cs="仿宋"/>
          <w:color w:val="000000" w:themeColor="text1"/>
          <w:spacing w:val="8"/>
          <w:sz w:val="32"/>
          <w:szCs w:val="32"/>
          <w14:textFill>
            <w14:solidFill>
              <w14:schemeClr w14:val="tx1"/>
            </w14:solidFill>
          </w14:textFill>
        </w:rPr>
        <w:t>绩效考核</w:t>
      </w:r>
      <w:r>
        <w:rPr>
          <w:rFonts w:hint="eastAsia" w:ascii="仿宋" w:hAnsi="仿宋" w:eastAsia="仿宋" w:cs="仿宋"/>
          <w:color w:val="000000" w:themeColor="text1"/>
          <w:spacing w:val="8"/>
          <w:sz w:val="32"/>
          <w:szCs w:val="32"/>
          <w:lang w:val="en-US" w:eastAsia="zh-CN"/>
          <w14:textFill>
            <w14:solidFill>
              <w14:schemeClr w14:val="tx1"/>
            </w14:solidFill>
          </w14:textFill>
        </w:rPr>
        <w:t>领导</w:t>
      </w:r>
      <w:r>
        <w:rPr>
          <w:rFonts w:hint="eastAsia" w:ascii="仿宋" w:hAnsi="仿宋" w:eastAsia="仿宋" w:cs="仿宋"/>
          <w:color w:val="000000" w:themeColor="text1"/>
          <w:spacing w:val="8"/>
          <w:sz w:val="32"/>
          <w:szCs w:val="32"/>
          <w14:textFill>
            <w14:solidFill>
              <w14:schemeClr w14:val="tx1"/>
            </w14:solidFill>
          </w14:textFill>
        </w:rPr>
        <w:t>小组成员应有不少于50％的一线教师。</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640" w:firstLineChars="200"/>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val="en-US" w:eastAsia="zh-CN"/>
          <w14:textFill>
            <w14:solidFill>
              <w14:schemeClr w14:val="tx1"/>
            </w14:solidFill>
          </w14:textFill>
        </w:rPr>
        <w:t>全县各中小学、幼儿园</w:t>
      </w:r>
      <w:r>
        <w:rPr>
          <w:rFonts w:hint="eastAsia" w:ascii="仿宋" w:hAnsi="仿宋" w:eastAsia="仿宋" w:cs="仿宋"/>
          <w:color w:val="000000" w:themeColor="text1"/>
          <w:sz w:val="32"/>
          <w:szCs w:val="32"/>
          <w14:textFill>
            <w14:solidFill>
              <w14:schemeClr w14:val="tx1"/>
            </w14:solidFill>
          </w14:textFill>
        </w:rPr>
        <w:t>要结合本校实际，本着“多劳多得、优劳优酬”的原则，</w:t>
      </w:r>
      <w:r>
        <w:rPr>
          <w:rFonts w:hint="eastAsia" w:ascii="仿宋" w:hAnsi="仿宋" w:eastAsia="仿宋" w:cs="仿宋"/>
          <w:color w:val="000000" w:themeColor="text1"/>
          <w:sz w:val="32"/>
          <w:szCs w:val="32"/>
          <w:lang w:val="en-US" w:eastAsia="zh-CN"/>
          <w14:textFill>
            <w14:solidFill>
              <w14:schemeClr w14:val="tx1"/>
            </w14:solidFill>
          </w14:textFill>
        </w:rPr>
        <w:t>要认真学习研究</w:t>
      </w:r>
      <w:r>
        <w:rPr>
          <w:rFonts w:hint="eastAsia" w:ascii="仿宋" w:hAnsi="仿宋" w:eastAsia="仿宋" w:cs="仿宋"/>
          <w:color w:val="000000" w:themeColor="text1"/>
          <w:sz w:val="32"/>
          <w:szCs w:val="32"/>
          <w14:textFill>
            <w14:solidFill>
              <w14:schemeClr w14:val="tx1"/>
            </w14:solidFill>
          </w14:textFill>
        </w:rPr>
        <w:t>县</w:t>
      </w:r>
      <w:r>
        <w:rPr>
          <w:rFonts w:hint="eastAsia" w:ascii="仿宋" w:hAnsi="仿宋" w:eastAsia="仿宋" w:cs="仿宋"/>
          <w:color w:val="000000" w:themeColor="text1"/>
          <w:sz w:val="32"/>
          <w:szCs w:val="32"/>
          <w:lang w:val="en-US" w:eastAsia="zh-CN"/>
          <w14:textFill>
            <w14:solidFill>
              <w14:schemeClr w14:val="tx1"/>
            </w14:solidFill>
          </w14:textFill>
        </w:rPr>
        <w:t>教育和科技局</w:t>
      </w:r>
      <w:r>
        <w:rPr>
          <w:rFonts w:hint="eastAsia" w:ascii="仿宋" w:hAnsi="仿宋" w:eastAsia="仿宋" w:cs="仿宋"/>
          <w:color w:val="000000" w:themeColor="text1"/>
          <w:sz w:val="32"/>
          <w:szCs w:val="32"/>
          <w14:textFill>
            <w14:solidFill>
              <w14:schemeClr w14:val="tx1"/>
            </w14:solidFill>
          </w14:textFill>
        </w:rPr>
        <w:t>考核</w:t>
      </w:r>
      <w:r>
        <w:rPr>
          <w:rFonts w:hint="eastAsia" w:ascii="仿宋" w:hAnsi="仿宋" w:eastAsia="仿宋" w:cs="仿宋"/>
          <w:color w:val="000000" w:themeColor="text1"/>
          <w:sz w:val="32"/>
          <w:szCs w:val="32"/>
          <w:lang w:val="en-US" w:eastAsia="zh-CN"/>
          <w14:textFill>
            <w14:solidFill>
              <w14:schemeClr w14:val="tx1"/>
            </w14:solidFill>
          </w14:textFill>
        </w:rPr>
        <w:t>指导意见并</w:t>
      </w:r>
      <w:r>
        <w:rPr>
          <w:rFonts w:hint="eastAsia" w:ascii="仿宋" w:hAnsi="仿宋" w:eastAsia="仿宋" w:cs="仿宋"/>
          <w:color w:val="000000" w:themeColor="text1"/>
          <w:sz w:val="32"/>
          <w:szCs w:val="32"/>
          <w14:textFill>
            <w14:solidFill>
              <w14:schemeClr w14:val="tx1"/>
            </w14:solidFill>
          </w14:textFill>
        </w:rPr>
        <w:t>制定具体</w:t>
      </w:r>
      <w:r>
        <w:rPr>
          <w:rFonts w:hint="eastAsia" w:ascii="仿宋" w:hAnsi="仿宋" w:eastAsia="仿宋" w:cs="仿宋"/>
          <w:color w:val="000000" w:themeColor="text1"/>
          <w:sz w:val="32"/>
          <w:szCs w:val="32"/>
          <w:lang w:val="en-US"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考核</w:t>
      </w:r>
      <w:r>
        <w:rPr>
          <w:rFonts w:hint="eastAsia" w:ascii="仿宋" w:hAnsi="仿宋" w:eastAsia="仿宋" w:cs="仿宋"/>
          <w:color w:val="000000" w:themeColor="text1"/>
          <w:sz w:val="32"/>
          <w:szCs w:val="32"/>
          <w:lang w:val="en-US" w:eastAsia="zh-CN"/>
          <w14:textFill>
            <w14:solidFill>
              <w14:schemeClr w14:val="tx1"/>
            </w14:solidFill>
          </w14:textFill>
        </w:rPr>
        <w:t>办法</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pacing w:val="8"/>
          <w:sz w:val="32"/>
          <w:szCs w:val="32"/>
          <w14:textFill>
            <w14:solidFill>
              <w14:schemeClr w14:val="tx1"/>
            </w14:solidFill>
          </w14:textFill>
        </w:rPr>
        <w:t>应在遵循国家关于中小学教师基本工作量兼顾本校实际情况前提下，核定本校教职工工作量，制定以工作量计酬为主的本校教</w:t>
      </w:r>
      <w:r>
        <w:rPr>
          <w:rFonts w:hint="eastAsia" w:ascii="仿宋" w:hAnsi="仿宋" w:eastAsia="仿宋" w:cs="仿宋"/>
          <w:color w:val="000000" w:themeColor="text1"/>
          <w:spacing w:val="8"/>
          <w:sz w:val="32"/>
          <w:szCs w:val="32"/>
          <w:lang w:val="en-US" w:eastAsia="zh-CN"/>
          <w14:textFill>
            <w14:solidFill>
              <w14:schemeClr w14:val="tx1"/>
            </w14:solidFill>
          </w14:textFill>
        </w:rPr>
        <w:t>师</w:t>
      </w:r>
      <w:r>
        <w:rPr>
          <w:rFonts w:hint="eastAsia" w:ascii="仿宋" w:hAnsi="仿宋" w:eastAsia="仿宋" w:cs="仿宋"/>
          <w:color w:val="000000" w:themeColor="text1"/>
          <w:spacing w:val="8"/>
          <w:sz w:val="32"/>
          <w:szCs w:val="32"/>
          <w14:textFill>
            <w14:solidFill>
              <w14:schemeClr w14:val="tx1"/>
            </w14:solidFill>
          </w14:textFill>
        </w:rPr>
        <w:t>综合绩效考核</w:t>
      </w:r>
      <w:r>
        <w:rPr>
          <w:rFonts w:hint="eastAsia" w:ascii="仿宋" w:hAnsi="仿宋" w:eastAsia="仿宋" w:cs="仿宋"/>
          <w:color w:val="000000" w:themeColor="text1"/>
          <w:spacing w:val="8"/>
          <w:sz w:val="32"/>
          <w:szCs w:val="32"/>
          <w:lang w:val="en-US" w:eastAsia="zh-CN"/>
          <w14:textFill>
            <w14:solidFill>
              <w14:schemeClr w14:val="tx1"/>
            </w14:solidFill>
          </w14:textFill>
        </w:rPr>
        <w:t>办法</w:t>
      </w:r>
      <w:r>
        <w:rPr>
          <w:rFonts w:hint="eastAsia" w:ascii="仿宋" w:hAnsi="仿宋" w:eastAsia="仿宋" w:cs="仿宋"/>
          <w:color w:val="000000" w:themeColor="text1"/>
          <w:spacing w:val="8"/>
          <w:sz w:val="32"/>
          <w:szCs w:val="32"/>
          <w14:textFill>
            <w14:solidFill>
              <w14:schemeClr w14:val="tx1"/>
            </w14:solidFill>
          </w14:textFill>
        </w:rPr>
        <w:t>。要体现</w:t>
      </w:r>
      <w:r>
        <w:rPr>
          <w:rFonts w:hint="eastAsia" w:ascii="仿宋" w:hAnsi="仿宋" w:eastAsia="仿宋" w:cs="仿宋"/>
          <w:color w:val="000000" w:themeColor="text1"/>
          <w:spacing w:val="8"/>
          <w:sz w:val="32"/>
          <w:szCs w:val="32"/>
          <w:lang w:val="en-US" w:eastAsia="zh-CN"/>
          <w14:textFill>
            <w14:solidFill>
              <w14:schemeClr w14:val="tx1"/>
            </w14:solidFill>
          </w14:textFill>
        </w:rPr>
        <w:t>一线</w:t>
      </w:r>
      <w:r>
        <w:rPr>
          <w:rFonts w:hint="eastAsia" w:ascii="仿宋" w:hAnsi="仿宋" w:eastAsia="仿宋" w:cs="仿宋"/>
          <w:color w:val="000000" w:themeColor="text1"/>
          <w:spacing w:val="8"/>
          <w:sz w:val="32"/>
          <w:szCs w:val="32"/>
          <w14:textFill>
            <w14:solidFill>
              <w14:schemeClr w14:val="tx1"/>
            </w14:solidFill>
          </w14:textFill>
        </w:rPr>
        <w:t>教师、管理人员</w:t>
      </w:r>
      <w:r>
        <w:rPr>
          <w:rFonts w:hint="eastAsia" w:ascii="仿宋" w:hAnsi="仿宋" w:eastAsia="仿宋" w:cs="仿宋"/>
          <w:color w:val="000000" w:themeColor="text1"/>
          <w:spacing w:val="8"/>
          <w:sz w:val="32"/>
          <w:szCs w:val="32"/>
          <w:lang w:val="en-US" w:eastAsia="zh-CN"/>
          <w14:textFill>
            <w14:solidFill>
              <w14:schemeClr w14:val="tx1"/>
            </w14:solidFill>
          </w14:textFill>
        </w:rPr>
        <w:t>和</w:t>
      </w:r>
      <w:r>
        <w:rPr>
          <w:rFonts w:hint="eastAsia" w:ascii="仿宋" w:hAnsi="仿宋" w:eastAsia="仿宋" w:cs="仿宋"/>
          <w:color w:val="000000" w:themeColor="text1"/>
          <w:spacing w:val="8"/>
          <w:sz w:val="32"/>
          <w:szCs w:val="32"/>
          <w14:textFill>
            <w14:solidFill>
              <w14:schemeClr w14:val="tx1"/>
            </w14:solidFill>
          </w14:textFill>
        </w:rPr>
        <w:t>教辅人员不同岗位特点，合理统筹，分类考核。</w:t>
      </w:r>
      <w:r>
        <w:rPr>
          <w:rFonts w:hint="eastAsia" w:ascii="仿宋" w:hAnsi="仿宋" w:eastAsia="仿宋" w:cs="仿宋"/>
          <w:b w:val="0"/>
          <w:i w:val="0"/>
          <w:color w:val="000000" w:themeColor="text1"/>
          <w:sz w:val="32"/>
          <w:szCs w:val="32"/>
          <w:lang w:val="en-US" w:eastAsia="zh-CN"/>
          <w14:textFill>
            <w14:solidFill>
              <w14:schemeClr w14:val="tx1"/>
            </w14:solidFill>
          </w14:textFill>
        </w:rPr>
        <w:t>各</w:t>
      </w:r>
      <w:r>
        <w:rPr>
          <w:rFonts w:hint="eastAsia" w:ascii="仿宋" w:hAnsi="仿宋" w:eastAsia="仿宋" w:cs="仿宋"/>
          <w:color w:val="000000" w:themeColor="text1"/>
          <w:sz w:val="32"/>
          <w:szCs w:val="32"/>
          <w:lang w:val="en-US" w:eastAsia="zh-CN"/>
          <w14:textFill>
            <w14:solidFill>
              <w14:schemeClr w14:val="tx1"/>
            </w14:solidFill>
          </w14:textFill>
        </w:rPr>
        <w:t>学</w:t>
      </w:r>
      <w:r>
        <w:rPr>
          <w:rFonts w:hint="eastAsia" w:ascii="仿宋" w:hAnsi="仿宋" w:eastAsia="仿宋" w:cs="仿宋"/>
          <w:color w:val="000000" w:themeColor="text1"/>
          <w:sz w:val="32"/>
          <w:szCs w:val="32"/>
          <w14:textFill>
            <w14:solidFill>
              <w14:schemeClr w14:val="tx1"/>
            </w14:solidFill>
          </w14:textFill>
        </w:rPr>
        <w:t>校</w:t>
      </w:r>
      <w:r>
        <w:rPr>
          <w:rFonts w:hint="eastAsia" w:ascii="仿宋" w:hAnsi="仿宋" w:eastAsia="仿宋" w:cs="仿宋"/>
          <w:b w:val="0"/>
          <w:i w:val="0"/>
          <w:color w:val="000000" w:themeColor="text1"/>
          <w:sz w:val="32"/>
          <w:szCs w:val="32"/>
          <w:lang w:val="en-US" w:eastAsia="zh-CN"/>
          <w14:textFill>
            <w14:solidFill>
              <w14:schemeClr w14:val="tx1"/>
            </w14:solidFill>
          </w14:textFill>
        </w:rPr>
        <w:t>要</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在充分发扬民主、广泛征求教师意见的基础上，</w:t>
      </w:r>
      <w:r>
        <w:rPr>
          <w:rFonts w:hint="eastAsia" w:ascii="仿宋" w:hAnsi="仿宋" w:eastAsia="仿宋" w:cs="仿宋"/>
          <w:b w:val="0"/>
          <w:i w:val="0"/>
          <w:color w:val="000000" w:themeColor="text1"/>
          <w:sz w:val="32"/>
          <w:szCs w:val="32"/>
          <w:lang w:val="en-US" w:eastAsia="zh-CN"/>
          <w14:textFill>
            <w14:solidFill>
              <w14:schemeClr w14:val="tx1"/>
            </w14:solidFill>
          </w14:textFill>
        </w:rPr>
        <w:t>制定适合本校实际的</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增量绩效工资</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考核办法，考核办法须由学校领导班子集体研究后，</w:t>
      </w:r>
      <w:r>
        <w:rPr>
          <w:rFonts w:hint="eastAsia" w:ascii="仿宋" w:hAnsi="仿宋" w:eastAsia="仿宋" w:cs="仿宋"/>
          <w:color w:val="000000" w:themeColor="text1"/>
          <w:sz w:val="32"/>
          <w:szCs w:val="32"/>
          <w14:textFill>
            <w14:solidFill>
              <w14:schemeClr w14:val="tx1"/>
            </w14:solidFill>
          </w14:textFill>
        </w:rPr>
        <w:t>经教代会或全体教职工大会审议通过，</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并在全校公示5个工作日无异议后，报县教育和科技局批准方可实施。</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3、教师绩效考核是一项复杂的系统工程，政策性强，涉及面广，关系到广大教师的切身利益。</w:t>
      </w:r>
      <w:r>
        <w:rPr>
          <w:rFonts w:hint="eastAsia" w:ascii="仿宋" w:hAnsi="仿宋" w:eastAsia="仿宋" w:cs="仿宋"/>
          <w:color w:val="000000" w:themeColor="text1"/>
          <w:sz w:val="32"/>
          <w:szCs w:val="32"/>
          <w:lang w:val="en-US" w:eastAsia="zh-CN"/>
          <w14:textFill>
            <w14:solidFill>
              <w14:schemeClr w14:val="tx1"/>
            </w14:solidFill>
          </w14:textFill>
        </w:rPr>
        <w:t>各中小学、幼儿园</w:t>
      </w:r>
      <w:r>
        <w:rPr>
          <w:rFonts w:hint="eastAsia" w:ascii="仿宋" w:hAnsi="仿宋" w:eastAsia="仿宋" w:cs="仿宋"/>
          <w:color w:val="000000" w:themeColor="text1"/>
          <w:sz w:val="32"/>
          <w:szCs w:val="32"/>
          <w14:textFill>
            <w14:solidFill>
              <w14:schemeClr w14:val="tx1"/>
            </w14:solidFill>
          </w14:textFill>
        </w:rPr>
        <w:t>要高度重视，精心部署，在充分酝酿</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讨论的基础上，制定切合实际的</w:t>
      </w:r>
      <w:r>
        <w:rPr>
          <w:rFonts w:hint="eastAsia" w:ascii="仿宋" w:hAnsi="仿宋" w:eastAsia="仿宋" w:cs="仿宋"/>
          <w:color w:val="000000" w:themeColor="text1"/>
          <w:sz w:val="32"/>
          <w:szCs w:val="32"/>
          <w:lang w:val="en-US" w:eastAsia="zh-CN"/>
          <w14:textFill>
            <w14:solidFill>
              <w14:schemeClr w14:val="tx1"/>
            </w14:solidFill>
          </w14:textFill>
        </w:rPr>
        <w:t>考核办法</w:t>
      </w:r>
      <w:r>
        <w:rPr>
          <w:rFonts w:hint="eastAsia" w:ascii="仿宋" w:hAnsi="仿宋" w:eastAsia="仿宋" w:cs="仿宋"/>
          <w:color w:val="000000" w:themeColor="text1"/>
          <w:sz w:val="32"/>
          <w:szCs w:val="32"/>
          <w14:textFill>
            <w14:solidFill>
              <w14:schemeClr w14:val="tx1"/>
            </w14:solidFill>
          </w14:textFill>
        </w:rPr>
        <w:t>，积极稳妥组织实施。严禁敷衍应付，搞平均主义；严禁不按方案要求，我行我素；严禁不公开</w:t>
      </w:r>
      <w:r>
        <w:rPr>
          <w:rFonts w:hint="eastAsia" w:ascii="仿宋" w:hAnsi="仿宋" w:eastAsia="仿宋" w:cs="仿宋"/>
          <w:color w:val="000000" w:themeColor="text1"/>
          <w:sz w:val="32"/>
          <w:szCs w:val="32"/>
          <w:lang w:val="en-US" w:eastAsia="zh-CN"/>
          <w14:textFill>
            <w14:solidFill>
              <w14:schemeClr w14:val="tx1"/>
            </w14:solidFill>
          </w14:textFill>
        </w:rPr>
        <w:t>考核办法</w:t>
      </w:r>
      <w:r>
        <w:rPr>
          <w:rFonts w:hint="eastAsia" w:ascii="仿宋" w:hAnsi="仿宋" w:eastAsia="仿宋" w:cs="仿宋"/>
          <w:color w:val="000000" w:themeColor="text1"/>
          <w:sz w:val="32"/>
          <w:szCs w:val="32"/>
          <w14:textFill>
            <w14:solidFill>
              <w14:schemeClr w14:val="tx1"/>
            </w14:solidFill>
          </w14:textFill>
        </w:rPr>
        <w:t>、程序，</w:t>
      </w:r>
      <w:r>
        <w:rPr>
          <w:rFonts w:hint="eastAsia" w:ascii="仿宋" w:hAnsi="仿宋" w:eastAsia="仿宋" w:cs="仿宋"/>
          <w:color w:val="000000" w:themeColor="text1"/>
          <w:sz w:val="32"/>
          <w:szCs w:val="32"/>
          <w:lang w:val="en-US" w:eastAsia="zh-CN"/>
          <w14:textFill>
            <w14:solidFill>
              <w14:schemeClr w14:val="tx1"/>
            </w14:solidFill>
          </w14:textFill>
        </w:rPr>
        <w:t>搞</w:t>
      </w:r>
      <w:r>
        <w:rPr>
          <w:rFonts w:hint="eastAsia" w:ascii="仿宋" w:hAnsi="仿宋" w:eastAsia="仿宋" w:cs="仿宋"/>
          <w:color w:val="000000" w:themeColor="text1"/>
          <w:sz w:val="32"/>
          <w:szCs w:val="32"/>
          <w14:textFill>
            <w14:solidFill>
              <w14:schemeClr w14:val="tx1"/>
            </w14:solidFill>
          </w14:textFill>
        </w:rPr>
        <w:t>一言堂分配。要严肃考核工作纪律，严格按照考核的相关程序</w:t>
      </w:r>
      <w:r>
        <w:rPr>
          <w:rFonts w:hint="eastAsia" w:ascii="仿宋" w:hAnsi="仿宋" w:eastAsia="仿宋" w:cs="仿宋"/>
          <w:color w:val="000000" w:themeColor="text1"/>
          <w:sz w:val="32"/>
          <w:szCs w:val="32"/>
          <w:lang w:val="en-US" w:eastAsia="zh-CN"/>
          <w14:textFill>
            <w14:solidFill>
              <w14:schemeClr w14:val="tx1"/>
            </w14:solidFill>
          </w14:textFill>
        </w:rPr>
        <w:t>和</w:t>
      </w:r>
      <w:r>
        <w:rPr>
          <w:rFonts w:hint="eastAsia" w:ascii="仿宋" w:hAnsi="仿宋" w:eastAsia="仿宋" w:cs="仿宋"/>
          <w:color w:val="000000" w:themeColor="text1"/>
          <w:sz w:val="32"/>
          <w:szCs w:val="32"/>
          <w14:textFill>
            <w14:solidFill>
              <w14:schemeClr w14:val="tx1"/>
            </w14:solidFill>
          </w14:textFill>
        </w:rPr>
        <w:t>办法实施，增强考核工作的透明度。</w:t>
      </w:r>
    </w:p>
    <w:p>
      <w:pPr>
        <w:keepNext w:val="0"/>
        <w:keepLines w:val="0"/>
        <w:pageBreakBefore w:val="0"/>
        <w:kinsoku/>
        <w:wordWrap/>
        <w:overflowPunct/>
        <w:topLinePunct w:val="0"/>
        <w:autoSpaceDE/>
        <w:bidi w:val="0"/>
        <w:adjustRightInd/>
        <w:snapToGrid/>
        <w:spacing w:line="5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4、全县各中小学、幼儿园未经教职工大会同意</w:t>
      </w:r>
      <w:r>
        <w:rPr>
          <w:rFonts w:hint="eastAsia" w:ascii="仿宋" w:hAnsi="仿宋" w:eastAsia="仿宋" w:cs="仿宋"/>
          <w:color w:val="000000" w:themeColor="text1"/>
          <w:sz w:val="32"/>
          <w:szCs w:val="32"/>
          <w14:textFill>
            <w14:solidFill>
              <w14:schemeClr w14:val="tx1"/>
            </w14:solidFill>
          </w14:textFill>
        </w:rPr>
        <w:t>不得随意增加奖励项目，严格限制日常支出份额</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不得截留他用。杜绝将与教育教学无直接关系的因素和项目纳入</w:t>
      </w:r>
      <w:r>
        <w:rPr>
          <w:rFonts w:hint="eastAsia" w:ascii="仿宋" w:hAnsi="仿宋" w:eastAsia="仿宋" w:cs="仿宋"/>
          <w:color w:val="000000" w:themeColor="text1"/>
          <w:sz w:val="32"/>
          <w:szCs w:val="32"/>
          <w:lang w:val="en-US" w:eastAsia="zh-CN"/>
          <w14:textFill>
            <w14:solidFill>
              <w14:schemeClr w14:val="tx1"/>
            </w14:solidFill>
          </w14:textFill>
        </w:rPr>
        <w:t>增量</w:t>
      </w:r>
      <w:r>
        <w:rPr>
          <w:rFonts w:hint="eastAsia" w:ascii="仿宋" w:hAnsi="仿宋" w:eastAsia="仿宋" w:cs="仿宋"/>
          <w:color w:val="000000" w:themeColor="text1"/>
          <w:sz w:val="32"/>
          <w:szCs w:val="32"/>
          <w14:textFill>
            <w14:solidFill>
              <w14:schemeClr w14:val="tx1"/>
            </w14:solidFill>
          </w14:textFill>
        </w:rPr>
        <w:t>绩效工资</w:t>
      </w:r>
      <w:r>
        <w:rPr>
          <w:rFonts w:hint="eastAsia" w:ascii="仿宋" w:hAnsi="仿宋" w:eastAsia="仿宋" w:cs="仿宋"/>
          <w:color w:val="000000" w:themeColor="text1"/>
          <w:sz w:val="32"/>
          <w:szCs w:val="32"/>
          <w:lang w:val="en-US" w:eastAsia="zh-CN"/>
          <w14:textFill>
            <w14:solidFill>
              <w14:schemeClr w14:val="tx1"/>
            </w14:solidFill>
          </w14:textFill>
        </w:rPr>
        <w:t>考核</w:t>
      </w:r>
      <w:r>
        <w:rPr>
          <w:rFonts w:hint="eastAsia" w:ascii="仿宋" w:hAnsi="仿宋" w:eastAsia="仿宋" w:cs="仿宋"/>
          <w:color w:val="000000" w:themeColor="text1"/>
          <w:sz w:val="32"/>
          <w:szCs w:val="32"/>
          <w14:textFill>
            <w14:solidFill>
              <w14:schemeClr w14:val="tx1"/>
            </w14:solidFill>
          </w14:textFill>
        </w:rPr>
        <w:t>范畴。</w:t>
      </w:r>
    </w:p>
    <w:p>
      <w:pPr>
        <w:keepNext w:val="0"/>
        <w:keepLines w:val="0"/>
        <w:pageBreakBefore w:val="0"/>
        <w:kinsoku/>
        <w:wordWrap/>
        <w:overflowPunct/>
        <w:topLinePunct w:val="0"/>
        <w:autoSpaceDE/>
        <w:bidi w:val="0"/>
        <w:adjustRightInd/>
        <w:snapToGrid/>
        <w:spacing w:line="5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5、全县各中小学、幼儿园要做好增量绩效工资考核的第一手资料，在学期末审批增量绩效工资时提供详实的考核汇总资料，要安排专人负责相关资料保管、存档。</w:t>
      </w:r>
    </w:p>
    <w:p>
      <w:pPr>
        <w:keepNext w:val="0"/>
        <w:keepLines w:val="0"/>
        <w:pageBreakBefore w:val="0"/>
        <w:kinsoku/>
        <w:wordWrap/>
        <w:overflowPunct/>
        <w:topLinePunct w:val="0"/>
        <w:autoSpaceDE/>
        <w:bidi w:val="0"/>
        <w:adjustRightInd/>
        <w:snapToGrid/>
        <w:spacing w:line="50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县教育局将会同县人社局、县财政局及派驻纪检组组成绩效跟踪督查组，抽调专人，每学期要对各中小学、幼儿园增量绩效工资考核情况进行跟踪问效，通过查阅资料、听取汇报、调查问卷、教师回访、接收举报等形式进行督查。</w:t>
      </w:r>
      <w:r>
        <w:rPr>
          <w:rFonts w:hint="eastAsia" w:ascii="仿宋" w:hAnsi="仿宋" w:eastAsia="仿宋" w:cs="仿宋"/>
          <w:color w:val="000000" w:themeColor="text1"/>
          <w:sz w:val="32"/>
          <w:szCs w:val="32"/>
          <w14:textFill>
            <w14:solidFill>
              <w14:schemeClr w14:val="tx1"/>
            </w14:solidFill>
          </w14:textFill>
        </w:rPr>
        <w:t>对工作不负责任</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考核失真失实</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教师</w:t>
      </w:r>
      <w:r>
        <w:rPr>
          <w:rFonts w:hint="eastAsia" w:ascii="仿宋" w:hAnsi="仿宋" w:eastAsia="仿宋" w:cs="仿宋"/>
          <w:color w:val="000000" w:themeColor="text1"/>
          <w:sz w:val="32"/>
          <w:szCs w:val="32"/>
          <w:lang w:val="en-US" w:eastAsia="zh-CN"/>
          <w14:textFill>
            <w14:solidFill>
              <w14:schemeClr w14:val="tx1"/>
            </w14:solidFill>
          </w14:textFill>
        </w:rPr>
        <w:t>有</w:t>
      </w:r>
      <w:r>
        <w:rPr>
          <w:rFonts w:hint="eastAsia" w:ascii="仿宋" w:hAnsi="仿宋" w:eastAsia="仿宋" w:cs="仿宋"/>
          <w:color w:val="000000" w:themeColor="text1"/>
          <w:sz w:val="32"/>
          <w:szCs w:val="32"/>
          <w14:textFill>
            <w14:solidFill>
              <w14:schemeClr w14:val="tx1"/>
            </w14:solidFill>
          </w14:textFill>
        </w:rPr>
        <w:t>强烈意见的</w:t>
      </w:r>
      <w:r>
        <w:rPr>
          <w:rFonts w:hint="eastAsia" w:ascii="仿宋" w:hAnsi="仿宋" w:eastAsia="仿宋" w:cs="仿宋"/>
          <w:color w:val="000000" w:themeColor="text1"/>
          <w:sz w:val="32"/>
          <w:szCs w:val="32"/>
          <w:lang w:val="en-US" w:eastAsia="zh-CN"/>
          <w14:textFill>
            <w14:solidFill>
              <w14:schemeClr w14:val="tx1"/>
            </w14:solidFill>
          </w14:textFill>
        </w:rPr>
        <w:t>学校</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对未按考核办法分配增量绩效工资、存在弄虚作假、个人冒领增量绩效工资的学校，一经发现要进行严肃查处并追究校长及相关人员的责任。</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7、全县各中小学、幼儿园</w:t>
      </w:r>
      <w:r>
        <w:rPr>
          <w:rFonts w:hint="eastAsia" w:ascii="仿宋" w:hAnsi="仿宋" w:eastAsia="仿宋" w:cs="仿宋"/>
          <w:color w:val="000000" w:themeColor="text1"/>
          <w:sz w:val="32"/>
          <w:szCs w:val="32"/>
          <w14:textFill>
            <w14:solidFill>
              <w14:schemeClr w14:val="tx1"/>
            </w14:solidFill>
          </w14:textFill>
        </w:rPr>
        <w:t>要不断探索和完善教师绩效考核的机制和</w:t>
      </w:r>
      <w:r>
        <w:rPr>
          <w:rFonts w:hint="eastAsia" w:ascii="仿宋" w:hAnsi="仿宋" w:eastAsia="仿宋" w:cs="仿宋"/>
          <w:color w:val="000000" w:themeColor="text1"/>
          <w:sz w:val="32"/>
          <w:szCs w:val="32"/>
          <w:lang w:val="en-US" w:eastAsia="zh-CN"/>
          <w14:textFill>
            <w14:solidFill>
              <w14:schemeClr w14:val="tx1"/>
            </w14:solidFill>
          </w14:textFill>
        </w:rPr>
        <w:t>办</w:t>
      </w:r>
      <w:r>
        <w:rPr>
          <w:rFonts w:hint="eastAsia" w:ascii="仿宋" w:hAnsi="仿宋" w:eastAsia="仿宋" w:cs="仿宋"/>
          <w:color w:val="000000" w:themeColor="text1"/>
          <w:sz w:val="32"/>
          <w:szCs w:val="32"/>
          <w14:textFill>
            <w14:solidFill>
              <w14:schemeClr w14:val="tx1"/>
            </w14:solidFill>
          </w14:textFill>
        </w:rPr>
        <w:t>法，突出绩效，兼顾公平，促进发展。要加大</w:t>
      </w:r>
      <w:r>
        <w:rPr>
          <w:rFonts w:hint="eastAsia" w:ascii="仿宋" w:hAnsi="仿宋" w:eastAsia="仿宋" w:cs="仿宋"/>
          <w:color w:val="000000" w:themeColor="text1"/>
          <w:sz w:val="32"/>
          <w:szCs w:val="32"/>
          <w:lang w:val="en-US" w:eastAsia="zh-CN"/>
          <w14:textFill>
            <w14:solidFill>
              <w14:schemeClr w14:val="tx1"/>
            </w14:solidFill>
          </w14:textFill>
        </w:rPr>
        <w:t>增量</w:t>
      </w:r>
      <w:r>
        <w:rPr>
          <w:rFonts w:hint="eastAsia" w:ascii="仿宋" w:hAnsi="仿宋" w:eastAsia="仿宋" w:cs="仿宋"/>
          <w:color w:val="000000" w:themeColor="text1"/>
          <w:sz w:val="32"/>
          <w:szCs w:val="32"/>
          <w14:textFill>
            <w14:solidFill>
              <w14:schemeClr w14:val="tx1"/>
            </w14:solidFill>
          </w14:textFill>
        </w:rPr>
        <w:t>绩效工资政策的宣传力度，深入细致地做好教师思想工作，引导</w:t>
      </w:r>
      <w:r>
        <w:rPr>
          <w:rFonts w:hint="eastAsia" w:ascii="仿宋" w:hAnsi="仿宋" w:eastAsia="仿宋" w:cs="仿宋"/>
          <w:color w:val="000000" w:themeColor="text1"/>
          <w:sz w:val="32"/>
          <w:szCs w:val="32"/>
          <w:lang w:val="en-US" w:eastAsia="zh-CN"/>
          <w14:textFill>
            <w14:solidFill>
              <w14:schemeClr w14:val="tx1"/>
            </w14:solidFill>
          </w14:textFill>
        </w:rPr>
        <w:t>广大</w:t>
      </w:r>
      <w:r>
        <w:rPr>
          <w:rFonts w:hint="eastAsia" w:ascii="仿宋" w:hAnsi="仿宋" w:eastAsia="仿宋" w:cs="仿宋"/>
          <w:color w:val="000000" w:themeColor="text1"/>
          <w:sz w:val="32"/>
          <w:szCs w:val="32"/>
          <w14:textFill>
            <w14:solidFill>
              <w14:schemeClr w14:val="tx1"/>
            </w14:solidFill>
          </w14:textFill>
        </w:rPr>
        <w:t>教</w:t>
      </w:r>
      <w:r>
        <w:rPr>
          <w:rFonts w:hint="eastAsia" w:ascii="仿宋" w:hAnsi="仿宋" w:eastAsia="仿宋" w:cs="仿宋"/>
          <w:color w:val="000000" w:themeColor="text1"/>
          <w:sz w:val="32"/>
          <w:szCs w:val="32"/>
          <w:lang w:val="en-US" w:eastAsia="zh-CN"/>
          <w14:textFill>
            <w14:solidFill>
              <w14:schemeClr w14:val="tx1"/>
            </w14:solidFill>
          </w14:textFill>
        </w:rPr>
        <w:t>师</w:t>
      </w:r>
      <w:r>
        <w:rPr>
          <w:rFonts w:hint="eastAsia" w:ascii="仿宋" w:hAnsi="仿宋" w:eastAsia="仿宋" w:cs="仿宋"/>
          <w:color w:val="000000" w:themeColor="text1"/>
          <w:sz w:val="32"/>
          <w:szCs w:val="32"/>
          <w14:textFill>
            <w14:solidFill>
              <w14:schemeClr w14:val="tx1"/>
            </w14:solidFill>
          </w14:textFill>
        </w:rPr>
        <w:t>正确对待绩效考核，确保教育</w:t>
      </w:r>
      <w:r>
        <w:rPr>
          <w:rFonts w:hint="eastAsia" w:ascii="仿宋" w:hAnsi="仿宋" w:eastAsia="仿宋" w:cs="仿宋"/>
          <w:color w:val="000000" w:themeColor="text1"/>
          <w:sz w:val="32"/>
          <w:szCs w:val="32"/>
          <w:lang w:val="en-US" w:eastAsia="zh-CN"/>
          <w14:textFill>
            <w14:solidFill>
              <w14:schemeClr w14:val="tx1"/>
            </w14:solidFill>
          </w14:textFill>
        </w:rPr>
        <w:t>教学</w:t>
      </w:r>
      <w:r>
        <w:rPr>
          <w:rFonts w:hint="eastAsia" w:ascii="仿宋" w:hAnsi="仿宋" w:eastAsia="仿宋" w:cs="仿宋"/>
          <w:color w:val="000000" w:themeColor="text1"/>
          <w:sz w:val="32"/>
          <w:szCs w:val="32"/>
          <w14:textFill>
            <w14:solidFill>
              <w14:schemeClr w14:val="tx1"/>
            </w14:solidFill>
          </w14:textFill>
        </w:rPr>
        <w:t>稳定</w:t>
      </w:r>
      <w:r>
        <w:rPr>
          <w:rFonts w:hint="eastAsia" w:ascii="仿宋" w:hAnsi="仿宋" w:eastAsia="仿宋" w:cs="仿宋"/>
          <w:color w:val="000000" w:themeColor="text1"/>
          <w:sz w:val="32"/>
          <w:szCs w:val="32"/>
          <w:lang w:val="en-US" w:eastAsia="zh-CN"/>
          <w14:textFill>
            <w14:solidFill>
              <w14:schemeClr w14:val="tx1"/>
            </w14:solidFill>
          </w14:textFill>
        </w:rPr>
        <w:t>健康发展</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_GB2312" w:hAnsi="微软雅黑" w:eastAsia="仿宋_GB2312" w:cs="仿宋_GB2312"/>
          <w:i w:val="0"/>
          <w:iCs w:val="0"/>
          <w:caps w:val="0"/>
          <w:color w:val="000000"/>
          <w:spacing w:val="0"/>
          <w:sz w:val="32"/>
          <w:szCs w:val="32"/>
          <w:shd w:val="clear" w:fill="FFFFFF"/>
          <w:lang w:val="en-US" w:eastAsia="zh-CN"/>
        </w:rPr>
        <w:t>本指导意见溯及2022年1月1日起施行。</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rightChars="0"/>
        <w:textAlignment w:val="auto"/>
        <w:rPr>
          <w:rFonts w:hint="default" w:ascii="仿宋_GB2312" w:hAnsi="微软雅黑"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sectPr>
      <w:pgSz w:w="11906" w:h="16838"/>
      <w:pgMar w:top="1417" w:right="1701" w:bottom="141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70250"/>
    <w:multiLevelType w:val="singleLevel"/>
    <w:tmpl w:val="9CD70250"/>
    <w:lvl w:ilvl="0" w:tentative="0">
      <w:start w:val="1"/>
      <w:numFmt w:val="decimal"/>
      <w:suff w:val="nothing"/>
      <w:lvlText w:val="%1、"/>
      <w:lvlJc w:val="left"/>
    </w:lvl>
  </w:abstractNum>
  <w:abstractNum w:abstractNumId="1">
    <w:nsid w:val="EF2C82E4"/>
    <w:multiLevelType w:val="singleLevel"/>
    <w:tmpl w:val="EF2C82E4"/>
    <w:lvl w:ilvl="0" w:tentative="0">
      <w:start w:val="2"/>
      <w:numFmt w:val="chineseCounting"/>
      <w:suff w:val="nothing"/>
      <w:lvlText w:val="（%1）"/>
      <w:lvlJc w:val="left"/>
      <w:rPr>
        <w:rFonts w:hint="eastAsia"/>
      </w:rPr>
    </w:lvl>
  </w:abstractNum>
  <w:abstractNum w:abstractNumId="2">
    <w:nsid w:val="1EBF154B"/>
    <w:multiLevelType w:val="singleLevel"/>
    <w:tmpl w:val="1EBF154B"/>
    <w:lvl w:ilvl="0" w:tentative="0">
      <w:start w:val="2"/>
      <w:numFmt w:val="decimal"/>
      <w:suff w:val="nothing"/>
      <w:lvlText w:val="%1、"/>
      <w:lvlJc w:val="left"/>
    </w:lvl>
  </w:abstractNum>
  <w:abstractNum w:abstractNumId="3">
    <w:nsid w:val="33015073"/>
    <w:multiLevelType w:val="singleLevel"/>
    <w:tmpl w:val="33015073"/>
    <w:lvl w:ilvl="0" w:tentative="0">
      <w:start w:val="1"/>
      <w:numFmt w:val="decimal"/>
      <w:suff w:val="nothing"/>
      <w:lvlText w:val="%1、"/>
      <w:lvlJc w:val="left"/>
    </w:lvl>
  </w:abstractNum>
  <w:abstractNum w:abstractNumId="4">
    <w:nsid w:val="3E65B95B"/>
    <w:multiLevelType w:val="singleLevel"/>
    <w:tmpl w:val="3E65B95B"/>
    <w:lvl w:ilvl="0" w:tentative="0">
      <w:start w:val="3"/>
      <w:numFmt w:val="decimal"/>
      <w:suff w:val="nothing"/>
      <w:lvlText w:val="（%1）"/>
      <w:lvlJc w:val="left"/>
    </w:lvl>
  </w:abstractNum>
  <w:abstractNum w:abstractNumId="5">
    <w:nsid w:val="60F6AA0F"/>
    <w:multiLevelType w:val="singleLevel"/>
    <w:tmpl w:val="60F6AA0F"/>
    <w:lvl w:ilvl="0" w:tentative="0">
      <w:start w:val="1"/>
      <w:numFmt w:val="decimal"/>
      <w:suff w:val="nothing"/>
      <w:lvlText w:val="%1、"/>
      <w:lvlJc w:val="left"/>
    </w:lvl>
  </w:abstractNum>
  <w:abstractNum w:abstractNumId="6">
    <w:nsid w:val="6775E5EB"/>
    <w:multiLevelType w:val="singleLevel"/>
    <w:tmpl w:val="6775E5EB"/>
    <w:lvl w:ilvl="0" w:tentative="0">
      <w:start w:val="7"/>
      <w:numFmt w:val="chineseCounting"/>
      <w:suff w:val="nothing"/>
      <w:lvlText w:val="%1、"/>
      <w:lvlJc w:val="left"/>
      <w:rPr>
        <w:rFonts w:hint="eastAsia"/>
      </w:rPr>
    </w:lvl>
  </w:abstractNum>
  <w:abstractNum w:abstractNumId="7">
    <w:nsid w:val="6B8509C7"/>
    <w:multiLevelType w:val="singleLevel"/>
    <w:tmpl w:val="6B8509C7"/>
    <w:lvl w:ilvl="0" w:tentative="0">
      <w:start w:val="1"/>
      <w:numFmt w:val="decimal"/>
      <w:suff w:val="nothing"/>
      <w:lvlText w:val="%1、"/>
      <w:lvlJc w:val="left"/>
    </w:lvl>
  </w:abstractNum>
  <w:num w:numId="1">
    <w:abstractNumId w:val="1"/>
  </w:num>
  <w:num w:numId="2">
    <w:abstractNumId w:val="2"/>
  </w:num>
  <w:num w:numId="3">
    <w:abstractNumId w:val="4"/>
  </w:num>
  <w:num w:numId="4">
    <w:abstractNumId w:val="5"/>
  </w:num>
  <w:num w:numId="5">
    <w:abstractNumId w:val="6"/>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2MTM5OTAxY2RkN2U5MDIwOGUzMDZhMDdiMDBiOWUifQ=="/>
  </w:docVars>
  <w:rsids>
    <w:rsidRoot w:val="00000000"/>
    <w:rsid w:val="00315E42"/>
    <w:rsid w:val="00612FC9"/>
    <w:rsid w:val="007C2561"/>
    <w:rsid w:val="00A353F5"/>
    <w:rsid w:val="00C24E70"/>
    <w:rsid w:val="010E0BEE"/>
    <w:rsid w:val="01DB5E86"/>
    <w:rsid w:val="01EB3E8F"/>
    <w:rsid w:val="01FA3DED"/>
    <w:rsid w:val="025F4185"/>
    <w:rsid w:val="02843B0C"/>
    <w:rsid w:val="03237C7F"/>
    <w:rsid w:val="03480F10"/>
    <w:rsid w:val="03944F06"/>
    <w:rsid w:val="03E332CE"/>
    <w:rsid w:val="040D00EE"/>
    <w:rsid w:val="048760F2"/>
    <w:rsid w:val="04D31337"/>
    <w:rsid w:val="05184F9C"/>
    <w:rsid w:val="05422C86"/>
    <w:rsid w:val="057E7EC0"/>
    <w:rsid w:val="059773ED"/>
    <w:rsid w:val="06371CC2"/>
    <w:rsid w:val="06466042"/>
    <w:rsid w:val="0654024A"/>
    <w:rsid w:val="06DB1FC1"/>
    <w:rsid w:val="06E64BEF"/>
    <w:rsid w:val="070D32DA"/>
    <w:rsid w:val="07126147"/>
    <w:rsid w:val="07207501"/>
    <w:rsid w:val="074525FE"/>
    <w:rsid w:val="0758082A"/>
    <w:rsid w:val="07763A06"/>
    <w:rsid w:val="078D1C8E"/>
    <w:rsid w:val="07D149A6"/>
    <w:rsid w:val="083A4037"/>
    <w:rsid w:val="08656D56"/>
    <w:rsid w:val="09256EA1"/>
    <w:rsid w:val="09272C17"/>
    <w:rsid w:val="09B90AFC"/>
    <w:rsid w:val="09FE2C6A"/>
    <w:rsid w:val="0A1D69AF"/>
    <w:rsid w:val="0B322D0E"/>
    <w:rsid w:val="0B411CCB"/>
    <w:rsid w:val="0C245348"/>
    <w:rsid w:val="0CDF20AB"/>
    <w:rsid w:val="0CED1D26"/>
    <w:rsid w:val="0D6F7EFB"/>
    <w:rsid w:val="0D9704E5"/>
    <w:rsid w:val="0E044FB3"/>
    <w:rsid w:val="0E1227D4"/>
    <w:rsid w:val="0E1327A4"/>
    <w:rsid w:val="0F037FCF"/>
    <w:rsid w:val="0F54040D"/>
    <w:rsid w:val="0F743F7E"/>
    <w:rsid w:val="103056F6"/>
    <w:rsid w:val="104468E4"/>
    <w:rsid w:val="109D39E4"/>
    <w:rsid w:val="10AE408C"/>
    <w:rsid w:val="111F3561"/>
    <w:rsid w:val="112D6653"/>
    <w:rsid w:val="123C051C"/>
    <w:rsid w:val="125175F9"/>
    <w:rsid w:val="13855EF2"/>
    <w:rsid w:val="13974A79"/>
    <w:rsid w:val="13A52C6E"/>
    <w:rsid w:val="13CF6440"/>
    <w:rsid w:val="15155054"/>
    <w:rsid w:val="15A216B8"/>
    <w:rsid w:val="15A918D7"/>
    <w:rsid w:val="15F60915"/>
    <w:rsid w:val="16055713"/>
    <w:rsid w:val="167719BC"/>
    <w:rsid w:val="16EA49EA"/>
    <w:rsid w:val="17521743"/>
    <w:rsid w:val="17E45683"/>
    <w:rsid w:val="18942CF3"/>
    <w:rsid w:val="189539C4"/>
    <w:rsid w:val="18ED2570"/>
    <w:rsid w:val="1959207F"/>
    <w:rsid w:val="196F6950"/>
    <w:rsid w:val="197515E0"/>
    <w:rsid w:val="19CD6501"/>
    <w:rsid w:val="19D20F90"/>
    <w:rsid w:val="19E249EB"/>
    <w:rsid w:val="1A15533A"/>
    <w:rsid w:val="1A981FE2"/>
    <w:rsid w:val="1AE87493"/>
    <w:rsid w:val="1AFF18F0"/>
    <w:rsid w:val="1B0371C7"/>
    <w:rsid w:val="1B0F2A8D"/>
    <w:rsid w:val="1BC9409A"/>
    <w:rsid w:val="1BD25A4D"/>
    <w:rsid w:val="1C365FDC"/>
    <w:rsid w:val="1C3D2D66"/>
    <w:rsid w:val="1CC35CD6"/>
    <w:rsid w:val="1DDF5E34"/>
    <w:rsid w:val="1E332E3A"/>
    <w:rsid w:val="1E513069"/>
    <w:rsid w:val="1E527BDC"/>
    <w:rsid w:val="1E8A6AB3"/>
    <w:rsid w:val="1EAA4A5F"/>
    <w:rsid w:val="1EC35214"/>
    <w:rsid w:val="1EFF4DAB"/>
    <w:rsid w:val="1F1614B9"/>
    <w:rsid w:val="1F4666DB"/>
    <w:rsid w:val="1F4C0DE1"/>
    <w:rsid w:val="1F91369F"/>
    <w:rsid w:val="20C242E2"/>
    <w:rsid w:val="21883C5B"/>
    <w:rsid w:val="21F345C3"/>
    <w:rsid w:val="2277629D"/>
    <w:rsid w:val="228F0463"/>
    <w:rsid w:val="23E01975"/>
    <w:rsid w:val="24213717"/>
    <w:rsid w:val="24ED56A6"/>
    <w:rsid w:val="25667957"/>
    <w:rsid w:val="257F676C"/>
    <w:rsid w:val="25BB32D0"/>
    <w:rsid w:val="25C65862"/>
    <w:rsid w:val="25CD5C03"/>
    <w:rsid w:val="267A78CB"/>
    <w:rsid w:val="269F5DBF"/>
    <w:rsid w:val="26EB0719"/>
    <w:rsid w:val="26EB3E67"/>
    <w:rsid w:val="26F325F0"/>
    <w:rsid w:val="27050911"/>
    <w:rsid w:val="277114CD"/>
    <w:rsid w:val="27A44741"/>
    <w:rsid w:val="27DC720C"/>
    <w:rsid w:val="28322FCF"/>
    <w:rsid w:val="28AD1647"/>
    <w:rsid w:val="28F672D3"/>
    <w:rsid w:val="29824251"/>
    <w:rsid w:val="29AE2E02"/>
    <w:rsid w:val="29F85218"/>
    <w:rsid w:val="2A302F9E"/>
    <w:rsid w:val="2A341363"/>
    <w:rsid w:val="2AAE69E0"/>
    <w:rsid w:val="2AB034E3"/>
    <w:rsid w:val="2B70609E"/>
    <w:rsid w:val="2BE61876"/>
    <w:rsid w:val="2CBE45CB"/>
    <w:rsid w:val="2CCB0DCC"/>
    <w:rsid w:val="2D3C0B4B"/>
    <w:rsid w:val="2D6A3078"/>
    <w:rsid w:val="2DA51213"/>
    <w:rsid w:val="2DD910F1"/>
    <w:rsid w:val="2E660213"/>
    <w:rsid w:val="2F4C745A"/>
    <w:rsid w:val="2F604C42"/>
    <w:rsid w:val="2F686B72"/>
    <w:rsid w:val="2F70526B"/>
    <w:rsid w:val="2F844A81"/>
    <w:rsid w:val="2F9D48E2"/>
    <w:rsid w:val="2FC71915"/>
    <w:rsid w:val="2FF71B6F"/>
    <w:rsid w:val="30004C59"/>
    <w:rsid w:val="30060EB2"/>
    <w:rsid w:val="307A12F6"/>
    <w:rsid w:val="3095615F"/>
    <w:rsid w:val="30AE03DF"/>
    <w:rsid w:val="30B42D9D"/>
    <w:rsid w:val="30E41F4E"/>
    <w:rsid w:val="30F712CA"/>
    <w:rsid w:val="319B0A63"/>
    <w:rsid w:val="31A3125C"/>
    <w:rsid w:val="327F3614"/>
    <w:rsid w:val="32C81E06"/>
    <w:rsid w:val="32F523E8"/>
    <w:rsid w:val="33AD7074"/>
    <w:rsid w:val="33F22CD8"/>
    <w:rsid w:val="34231A6C"/>
    <w:rsid w:val="34447BA7"/>
    <w:rsid w:val="347E7A97"/>
    <w:rsid w:val="350849F8"/>
    <w:rsid w:val="35343AB9"/>
    <w:rsid w:val="353829D9"/>
    <w:rsid w:val="357A1A95"/>
    <w:rsid w:val="35C02C5D"/>
    <w:rsid w:val="36711347"/>
    <w:rsid w:val="379505AB"/>
    <w:rsid w:val="37CE6BFC"/>
    <w:rsid w:val="37F20773"/>
    <w:rsid w:val="38321542"/>
    <w:rsid w:val="38631F11"/>
    <w:rsid w:val="389855A6"/>
    <w:rsid w:val="392A2FD2"/>
    <w:rsid w:val="395B5FE1"/>
    <w:rsid w:val="396B31A4"/>
    <w:rsid w:val="396C7480"/>
    <w:rsid w:val="3B023ED8"/>
    <w:rsid w:val="3B0730A2"/>
    <w:rsid w:val="3B093ABF"/>
    <w:rsid w:val="3B100107"/>
    <w:rsid w:val="3B6E0CFA"/>
    <w:rsid w:val="3CE645F5"/>
    <w:rsid w:val="3D1020E9"/>
    <w:rsid w:val="3D3F5F0E"/>
    <w:rsid w:val="3DA212CB"/>
    <w:rsid w:val="3DC8138E"/>
    <w:rsid w:val="3E3236BA"/>
    <w:rsid w:val="3E5C5419"/>
    <w:rsid w:val="3E8A2F8A"/>
    <w:rsid w:val="3EA01A35"/>
    <w:rsid w:val="41CA4B08"/>
    <w:rsid w:val="425745A6"/>
    <w:rsid w:val="427D616E"/>
    <w:rsid w:val="42CD618D"/>
    <w:rsid w:val="436A2807"/>
    <w:rsid w:val="43776D56"/>
    <w:rsid w:val="437C3CDD"/>
    <w:rsid w:val="43E4494F"/>
    <w:rsid w:val="44337892"/>
    <w:rsid w:val="44406889"/>
    <w:rsid w:val="44937BC0"/>
    <w:rsid w:val="45981889"/>
    <w:rsid w:val="46B11C81"/>
    <w:rsid w:val="46FA0D2E"/>
    <w:rsid w:val="473343B8"/>
    <w:rsid w:val="473B4F47"/>
    <w:rsid w:val="47A90E23"/>
    <w:rsid w:val="47D00CE9"/>
    <w:rsid w:val="48320448"/>
    <w:rsid w:val="488356B8"/>
    <w:rsid w:val="48D728AF"/>
    <w:rsid w:val="494C080E"/>
    <w:rsid w:val="49630455"/>
    <w:rsid w:val="49B36B75"/>
    <w:rsid w:val="49B970D5"/>
    <w:rsid w:val="49D670D0"/>
    <w:rsid w:val="4A9343E3"/>
    <w:rsid w:val="4AEA0806"/>
    <w:rsid w:val="4B033A69"/>
    <w:rsid w:val="4B354F01"/>
    <w:rsid w:val="4B9304A5"/>
    <w:rsid w:val="4C077B04"/>
    <w:rsid w:val="4C0B2731"/>
    <w:rsid w:val="4D4452A9"/>
    <w:rsid w:val="4D7310D7"/>
    <w:rsid w:val="4DCD5913"/>
    <w:rsid w:val="4DF659D0"/>
    <w:rsid w:val="4E017117"/>
    <w:rsid w:val="4E606D65"/>
    <w:rsid w:val="4EA82499"/>
    <w:rsid w:val="4EB33AC8"/>
    <w:rsid w:val="4EB624BE"/>
    <w:rsid w:val="4EF43E7E"/>
    <w:rsid w:val="4F3E5821"/>
    <w:rsid w:val="4F9932E8"/>
    <w:rsid w:val="50613AE5"/>
    <w:rsid w:val="506B3DD6"/>
    <w:rsid w:val="513D6D8B"/>
    <w:rsid w:val="51C05238"/>
    <w:rsid w:val="52057B26"/>
    <w:rsid w:val="520E0886"/>
    <w:rsid w:val="520F0418"/>
    <w:rsid w:val="520F1F31"/>
    <w:rsid w:val="52FB705C"/>
    <w:rsid w:val="53336B18"/>
    <w:rsid w:val="533C52A2"/>
    <w:rsid w:val="53AB0485"/>
    <w:rsid w:val="54563B9A"/>
    <w:rsid w:val="549B0B1D"/>
    <w:rsid w:val="54E622C8"/>
    <w:rsid w:val="54EE59F8"/>
    <w:rsid w:val="55052414"/>
    <w:rsid w:val="55312E1F"/>
    <w:rsid w:val="554533AB"/>
    <w:rsid w:val="55C52126"/>
    <w:rsid w:val="56CC4063"/>
    <w:rsid w:val="570930C3"/>
    <w:rsid w:val="571C2784"/>
    <w:rsid w:val="571E0ACD"/>
    <w:rsid w:val="57C71C02"/>
    <w:rsid w:val="57E53AFB"/>
    <w:rsid w:val="582A3F3F"/>
    <w:rsid w:val="5A39269F"/>
    <w:rsid w:val="5A4A27DF"/>
    <w:rsid w:val="5AE17245"/>
    <w:rsid w:val="5AF41301"/>
    <w:rsid w:val="5B604DA9"/>
    <w:rsid w:val="5B6836FC"/>
    <w:rsid w:val="5B99595C"/>
    <w:rsid w:val="5C284FCE"/>
    <w:rsid w:val="5C592465"/>
    <w:rsid w:val="5C6519EA"/>
    <w:rsid w:val="5C693414"/>
    <w:rsid w:val="5CDB3A00"/>
    <w:rsid w:val="5D6F6871"/>
    <w:rsid w:val="5D700646"/>
    <w:rsid w:val="5D7C26E9"/>
    <w:rsid w:val="5D85431D"/>
    <w:rsid w:val="5D9C24D3"/>
    <w:rsid w:val="5EA0557C"/>
    <w:rsid w:val="5EB44D15"/>
    <w:rsid w:val="5ED2781F"/>
    <w:rsid w:val="601243E7"/>
    <w:rsid w:val="60FF7FB9"/>
    <w:rsid w:val="6133305E"/>
    <w:rsid w:val="618F1574"/>
    <w:rsid w:val="61E25E78"/>
    <w:rsid w:val="62B32113"/>
    <w:rsid w:val="62FF0FB5"/>
    <w:rsid w:val="63442359"/>
    <w:rsid w:val="6368480C"/>
    <w:rsid w:val="64A21A2D"/>
    <w:rsid w:val="65731BD0"/>
    <w:rsid w:val="65B924B4"/>
    <w:rsid w:val="667943D4"/>
    <w:rsid w:val="67056E4E"/>
    <w:rsid w:val="67125818"/>
    <w:rsid w:val="671D608A"/>
    <w:rsid w:val="675039C2"/>
    <w:rsid w:val="67CD6DF6"/>
    <w:rsid w:val="67FD6343"/>
    <w:rsid w:val="68F34960"/>
    <w:rsid w:val="690F07EE"/>
    <w:rsid w:val="69555949"/>
    <w:rsid w:val="69672308"/>
    <w:rsid w:val="69AB1EDE"/>
    <w:rsid w:val="6A171F5C"/>
    <w:rsid w:val="6A2C2785"/>
    <w:rsid w:val="6A8E1C63"/>
    <w:rsid w:val="6A957A01"/>
    <w:rsid w:val="6AAA6C46"/>
    <w:rsid w:val="6AD27EF3"/>
    <w:rsid w:val="6B120803"/>
    <w:rsid w:val="6BE73516"/>
    <w:rsid w:val="6C3E00B9"/>
    <w:rsid w:val="6C9F672D"/>
    <w:rsid w:val="6D5D7C2F"/>
    <w:rsid w:val="6D7247B6"/>
    <w:rsid w:val="6E253BAB"/>
    <w:rsid w:val="6E2E421F"/>
    <w:rsid w:val="6F0F2CBA"/>
    <w:rsid w:val="6F253EE1"/>
    <w:rsid w:val="6F862E0B"/>
    <w:rsid w:val="6F9156CB"/>
    <w:rsid w:val="6FE614B0"/>
    <w:rsid w:val="706A367C"/>
    <w:rsid w:val="708C2D11"/>
    <w:rsid w:val="70B22392"/>
    <w:rsid w:val="70DB50FC"/>
    <w:rsid w:val="711D243B"/>
    <w:rsid w:val="71A22E66"/>
    <w:rsid w:val="71BD58B0"/>
    <w:rsid w:val="71CF29F1"/>
    <w:rsid w:val="71E26D88"/>
    <w:rsid w:val="72273726"/>
    <w:rsid w:val="72474F64"/>
    <w:rsid w:val="7259411F"/>
    <w:rsid w:val="72627B1E"/>
    <w:rsid w:val="72674875"/>
    <w:rsid w:val="72A04275"/>
    <w:rsid w:val="72E15E16"/>
    <w:rsid w:val="736356C9"/>
    <w:rsid w:val="73891D6A"/>
    <w:rsid w:val="746D7253"/>
    <w:rsid w:val="747E2DF7"/>
    <w:rsid w:val="75061B64"/>
    <w:rsid w:val="753474A1"/>
    <w:rsid w:val="754703B8"/>
    <w:rsid w:val="75CE7B37"/>
    <w:rsid w:val="76E25CB9"/>
    <w:rsid w:val="76EA1012"/>
    <w:rsid w:val="77D777E8"/>
    <w:rsid w:val="781E1CE3"/>
    <w:rsid w:val="78203D21"/>
    <w:rsid w:val="783027DA"/>
    <w:rsid w:val="79795D6E"/>
    <w:rsid w:val="797E3C39"/>
    <w:rsid w:val="799E6E7C"/>
    <w:rsid w:val="79C14CF8"/>
    <w:rsid w:val="7A3D39AB"/>
    <w:rsid w:val="7AA2333E"/>
    <w:rsid w:val="7AB30968"/>
    <w:rsid w:val="7B4B5C2E"/>
    <w:rsid w:val="7C5D3E2D"/>
    <w:rsid w:val="7D1E1DB3"/>
    <w:rsid w:val="7DF75816"/>
    <w:rsid w:val="7E853432"/>
    <w:rsid w:val="7E8835EA"/>
    <w:rsid w:val="7E8C794D"/>
    <w:rsid w:val="7EEB1B76"/>
    <w:rsid w:val="7F175C8E"/>
    <w:rsid w:val="7FD92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6888</Words>
  <Characters>7047</Characters>
  <Lines>0</Lines>
  <Paragraphs>0</Paragraphs>
  <TotalTime>1</TotalTime>
  <ScaleCrop>false</ScaleCrop>
  <LinksUpToDate>false</LinksUpToDate>
  <CharactersWithSpaces>7097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2022-04-28T00:50:00Z</dcterms:created>
  <dc:creator>联想</dc:creator>
  <cp:lastModifiedBy>奔楼子</cp:lastModifiedBy>
  <cp:lastPrinted>2022-11-11T07:07:00Z</cp:lastPrinted>
  <dcterms:modified xsi:type="dcterms:W3CDTF">2022-11-15T08:15:31Z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9ED801BF99F84BDBB227DD3AD516F3C5</vt:lpwstr>
  </property>
</Properties>
</file>